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olor w:val="4472C4" w:themeColor="accent1"/>
        </w:rPr>
        <w:id w:val="1418361652"/>
        <w:docPartObj>
          <w:docPartGallery w:val="Cover Pages"/>
          <w:docPartUnique/>
        </w:docPartObj>
      </w:sdtPr>
      <w:sdtEndPr>
        <w:rPr>
          <w:color w:val="auto"/>
        </w:rPr>
      </w:sdtEndPr>
      <w:sdtContent>
        <w:p w14:paraId="4D3D643D" w14:textId="73030E49" w:rsidR="00F12690" w:rsidRDefault="00F12690">
          <w:pPr>
            <w:pStyle w:val="NoSpacing"/>
            <w:spacing w:before="1540" w:after="240"/>
            <w:jc w:val="center"/>
            <w:rPr>
              <w:color w:val="4472C4" w:themeColor="accent1"/>
            </w:rPr>
          </w:pPr>
        </w:p>
        <w:sdt>
          <w:sdtPr>
            <w:rPr>
              <w:rFonts w:asciiTheme="majorHAnsi" w:eastAsiaTheme="majorEastAsia" w:hAnsiTheme="majorHAnsi" w:cstheme="majorBidi"/>
              <w:caps/>
              <w:color w:val="4472C4" w:themeColor="accent1"/>
              <w:sz w:val="72"/>
              <w:szCs w:val="72"/>
            </w:rPr>
            <w:alias w:val="Title"/>
            <w:tag w:val=""/>
            <w:id w:val="1735040861"/>
            <w:placeholder>
              <w:docPart w:val="0C64FBAAA74E40DDA85C173AAAD7BDBA"/>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473B4DE1" w14:textId="4F497793" w:rsidR="00F12690" w:rsidRDefault="00EF4EFB">
              <w:pPr>
                <w:pStyle w:val="NoSpacing"/>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rPr>
              </w:pPr>
              <w:r>
                <w:rPr>
                  <w:rFonts w:asciiTheme="majorHAnsi" w:eastAsiaTheme="majorEastAsia" w:hAnsiTheme="majorHAnsi" w:cstheme="majorBidi"/>
                  <w:caps/>
                  <w:color w:val="4472C4" w:themeColor="accent1"/>
                  <w:sz w:val="72"/>
                  <w:szCs w:val="72"/>
                </w:rPr>
                <w:t xml:space="preserve">CBETA </w:t>
              </w:r>
              <w:r w:rsidR="00F12690">
                <w:rPr>
                  <w:rFonts w:asciiTheme="majorHAnsi" w:eastAsiaTheme="majorEastAsia" w:hAnsiTheme="majorHAnsi" w:cstheme="majorBidi"/>
                  <w:caps/>
                  <w:color w:val="4472C4" w:themeColor="accent1"/>
                  <w:sz w:val="72"/>
                  <w:szCs w:val="72"/>
                </w:rPr>
                <w:t>Fast shutdown system</w:t>
              </w:r>
            </w:p>
          </w:sdtContent>
        </w:sdt>
        <w:sdt>
          <w:sdtPr>
            <w:rPr>
              <w:color w:val="4472C4" w:themeColor="accent1"/>
              <w:sz w:val="28"/>
              <w:szCs w:val="28"/>
            </w:rPr>
            <w:alias w:val="Subtitle"/>
            <w:tag w:val=""/>
            <w:id w:val="328029620"/>
            <w:placeholder>
              <w:docPart w:val="9F8552E0BDDB42C399B4630BDA40C3F3"/>
            </w:placeholder>
            <w:dataBinding w:prefixMappings="xmlns:ns0='http://purl.org/dc/elements/1.1/' xmlns:ns1='http://schemas.openxmlformats.org/package/2006/metadata/core-properties' " w:xpath="/ns1:coreProperties[1]/ns0:subject[1]" w:storeItemID="{6C3C8BC8-F283-45AE-878A-BAB7291924A1}"/>
            <w:text/>
          </w:sdtPr>
          <w:sdtContent>
            <w:p w14:paraId="492782C9" w14:textId="4F5EDD7C" w:rsidR="00F12690" w:rsidRDefault="00F12690">
              <w:pPr>
                <w:pStyle w:val="NoSpacing"/>
                <w:jc w:val="center"/>
                <w:rPr>
                  <w:color w:val="4472C4" w:themeColor="accent1"/>
                  <w:sz w:val="28"/>
                  <w:szCs w:val="28"/>
                </w:rPr>
              </w:pPr>
              <w:r>
                <w:rPr>
                  <w:color w:val="4472C4" w:themeColor="accent1"/>
                  <w:sz w:val="28"/>
                  <w:szCs w:val="28"/>
                </w:rPr>
                <w:t xml:space="preserve">Tommy Tang, Rob </w:t>
              </w:r>
              <w:proofErr w:type="spellStart"/>
              <w:r>
                <w:rPr>
                  <w:color w:val="4472C4" w:themeColor="accent1"/>
                  <w:sz w:val="28"/>
                  <w:szCs w:val="28"/>
                </w:rPr>
                <w:t>Michnoff</w:t>
              </w:r>
              <w:proofErr w:type="spellEnd"/>
              <w:r>
                <w:rPr>
                  <w:color w:val="4472C4" w:themeColor="accent1"/>
                  <w:sz w:val="28"/>
                  <w:szCs w:val="28"/>
                </w:rPr>
                <w:t xml:space="preserve">, Rob </w:t>
              </w:r>
              <w:proofErr w:type="spellStart"/>
              <w:r>
                <w:rPr>
                  <w:color w:val="4472C4" w:themeColor="accent1"/>
                  <w:sz w:val="28"/>
                  <w:szCs w:val="28"/>
                </w:rPr>
                <w:t>Hulsart</w:t>
              </w:r>
              <w:proofErr w:type="spellEnd"/>
              <w:r>
                <w:rPr>
                  <w:color w:val="4472C4" w:themeColor="accent1"/>
                  <w:sz w:val="28"/>
                  <w:szCs w:val="28"/>
                </w:rPr>
                <w:t xml:space="preserve">, Julio </w:t>
              </w:r>
              <w:proofErr w:type="spellStart"/>
              <w:r>
                <w:rPr>
                  <w:color w:val="4472C4" w:themeColor="accent1"/>
                  <w:sz w:val="28"/>
                  <w:szCs w:val="28"/>
                </w:rPr>
                <w:t>Renta</w:t>
              </w:r>
              <w:proofErr w:type="spellEnd"/>
            </w:p>
          </w:sdtContent>
        </w:sdt>
        <w:p w14:paraId="0BD12EE4" w14:textId="57480872" w:rsidR="00F12690" w:rsidRDefault="00F12690">
          <w:pPr>
            <w:pStyle w:val="NoSpacing"/>
            <w:spacing w:before="480"/>
            <w:jc w:val="center"/>
            <w:rPr>
              <w:color w:val="4472C4" w:themeColor="accent1"/>
            </w:rPr>
          </w:pPr>
          <w:r>
            <w:rPr>
              <w:noProof/>
              <w:color w:val="4472C4" w:themeColor="accent1"/>
            </w:rPr>
            <mc:AlternateContent>
              <mc:Choice Requires="wps">
                <w:drawing>
                  <wp:anchor distT="0" distB="0" distL="114300" distR="114300" simplePos="0" relativeHeight="251659264" behindDoc="0" locked="0" layoutInCell="1" allowOverlap="1" wp14:anchorId="0D867F27" wp14:editId="7BC8C1D2">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8"/>
                                    <w:szCs w:val="28"/>
                                  </w:rPr>
                                  <w:alias w:val="Date"/>
                                  <w:tag w:val=""/>
                                  <w:id w:val="197127006"/>
                                  <w:dataBinding w:prefixMappings="xmlns:ns0='http://schemas.microsoft.com/office/2006/coverPageProps' " w:xpath="/ns0:CoverPageProperties[1]/ns0:PublishDate[1]" w:storeItemID="{55AF091B-3C7A-41E3-B477-F2FDAA23CFDA}"/>
                                  <w:date w:fullDate="2020-04-08T00:00:00Z">
                                    <w:dateFormat w:val="MMMM d, yyyy"/>
                                    <w:lid w:val="en-US"/>
                                    <w:storeMappedDataAs w:val="dateTime"/>
                                    <w:calendar w:val="gregorian"/>
                                  </w:date>
                                </w:sdtPr>
                                <w:sdtContent>
                                  <w:p w14:paraId="75F9BF29" w14:textId="634566D5" w:rsidR="002E7EB9" w:rsidRDefault="002E7EB9">
                                    <w:pPr>
                                      <w:pStyle w:val="NoSpacing"/>
                                      <w:spacing w:after="40"/>
                                      <w:jc w:val="center"/>
                                      <w:rPr>
                                        <w:caps/>
                                        <w:color w:val="4472C4" w:themeColor="accent1"/>
                                        <w:sz w:val="28"/>
                                        <w:szCs w:val="28"/>
                                      </w:rPr>
                                    </w:pPr>
                                    <w:r>
                                      <w:rPr>
                                        <w:caps/>
                                        <w:color w:val="4472C4" w:themeColor="accent1"/>
                                        <w:sz w:val="28"/>
                                        <w:szCs w:val="28"/>
                                      </w:rPr>
                                      <w:t xml:space="preserve">April </w:t>
                                    </w:r>
                                    <w:r w:rsidR="000852EB">
                                      <w:rPr>
                                        <w:caps/>
                                        <w:color w:val="4472C4" w:themeColor="accent1"/>
                                        <w:sz w:val="28"/>
                                        <w:szCs w:val="28"/>
                                      </w:rPr>
                                      <w:t>8</w:t>
                                    </w:r>
                                    <w:r>
                                      <w:rPr>
                                        <w:caps/>
                                        <w:color w:val="4472C4" w:themeColor="accent1"/>
                                        <w:sz w:val="28"/>
                                        <w:szCs w:val="28"/>
                                      </w:rPr>
                                      <w:t>, 2020</w:t>
                                    </w:r>
                                  </w:p>
                                </w:sdtContent>
                              </w:sdt>
                              <w:p w14:paraId="09276C27" w14:textId="2AE774F4" w:rsidR="002E7EB9" w:rsidRDefault="002E7EB9">
                                <w:pPr>
                                  <w:pStyle w:val="NoSpacing"/>
                                  <w:jc w:val="center"/>
                                  <w:rPr>
                                    <w:color w:val="4472C4" w:themeColor="accent1"/>
                                  </w:rPr>
                                </w:pPr>
                                <w:sdt>
                                  <w:sdtPr>
                                    <w:rPr>
                                      <w:caps/>
                                      <w:color w:val="4472C4" w:themeColor="accent1"/>
                                    </w:rPr>
                                    <w:alias w:val="Company"/>
                                    <w:tag w:val=""/>
                                    <w:id w:val="1390145197"/>
                                    <w:dataBinding w:prefixMappings="xmlns:ns0='http://schemas.openxmlformats.org/officeDocument/2006/extended-properties' " w:xpath="/ns0:Properties[1]/ns0:Company[1]" w:storeItemID="{6668398D-A668-4E3E-A5EB-62B293D839F1}"/>
                                    <w:text/>
                                  </w:sdtPr>
                                  <w:sdtContent>
                                    <w:r>
                                      <w:rPr>
                                        <w:caps/>
                                        <w:color w:val="4472C4" w:themeColor="accent1"/>
                                      </w:rPr>
                                      <w:t>Brookhaven national laboratory</w:t>
                                    </w:r>
                                  </w:sdtContent>
                                </w:sdt>
                              </w:p>
                              <w:p w14:paraId="486CC924" w14:textId="185BB86E" w:rsidR="002E7EB9" w:rsidRDefault="002E7EB9">
                                <w:pPr>
                                  <w:pStyle w:val="NoSpacing"/>
                                  <w:jc w:val="center"/>
                                  <w:rPr>
                                    <w:color w:val="4472C4" w:themeColor="accent1"/>
                                  </w:rPr>
                                </w:pPr>
                                <w:sdt>
                                  <w:sdtPr>
                                    <w:rPr>
                                      <w:color w:val="4472C4" w:themeColor="accent1"/>
                                    </w:rPr>
                                    <w:alias w:val="Address"/>
                                    <w:tag w:val=""/>
                                    <w:id w:val="-726379553"/>
                                    <w:dataBinding w:prefixMappings="xmlns:ns0='http://schemas.microsoft.com/office/2006/coverPageProps' " w:xpath="/ns0:CoverPageProperties[1]/ns0:CompanyAddress[1]" w:storeItemID="{55AF091B-3C7A-41E3-B477-F2FDAA23CFDA}"/>
                                    <w:text/>
                                  </w:sdtPr>
                                  <w:sdtContent>
                                    <w:r>
                                      <w:rPr>
                                        <w:color w:val="4472C4" w:themeColor="accent1"/>
                                      </w:rPr>
                                      <w:t>Building 924</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0D867F27"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sdt>
                          <w:sdtPr>
                            <w:rPr>
                              <w:caps/>
                              <w:color w:val="4472C4" w:themeColor="accent1"/>
                              <w:sz w:val="28"/>
                              <w:szCs w:val="28"/>
                            </w:rPr>
                            <w:alias w:val="Date"/>
                            <w:tag w:val=""/>
                            <w:id w:val="197127006"/>
                            <w:dataBinding w:prefixMappings="xmlns:ns0='http://schemas.microsoft.com/office/2006/coverPageProps' " w:xpath="/ns0:CoverPageProperties[1]/ns0:PublishDate[1]" w:storeItemID="{55AF091B-3C7A-41E3-B477-F2FDAA23CFDA}"/>
                            <w:date w:fullDate="2020-04-08T00:00:00Z">
                              <w:dateFormat w:val="MMMM d, yyyy"/>
                              <w:lid w:val="en-US"/>
                              <w:storeMappedDataAs w:val="dateTime"/>
                              <w:calendar w:val="gregorian"/>
                            </w:date>
                          </w:sdtPr>
                          <w:sdtContent>
                            <w:p w14:paraId="75F9BF29" w14:textId="634566D5" w:rsidR="002E7EB9" w:rsidRDefault="002E7EB9">
                              <w:pPr>
                                <w:pStyle w:val="NoSpacing"/>
                                <w:spacing w:after="40"/>
                                <w:jc w:val="center"/>
                                <w:rPr>
                                  <w:caps/>
                                  <w:color w:val="4472C4" w:themeColor="accent1"/>
                                  <w:sz w:val="28"/>
                                  <w:szCs w:val="28"/>
                                </w:rPr>
                              </w:pPr>
                              <w:r>
                                <w:rPr>
                                  <w:caps/>
                                  <w:color w:val="4472C4" w:themeColor="accent1"/>
                                  <w:sz w:val="28"/>
                                  <w:szCs w:val="28"/>
                                </w:rPr>
                                <w:t xml:space="preserve">April </w:t>
                              </w:r>
                              <w:r w:rsidR="000852EB">
                                <w:rPr>
                                  <w:caps/>
                                  <w:color w:val="4472C4" w:themeColor="accent1"/>
                                  <w:sz w:val="28"/>
                                  <w:szCs w:val="28"/>
                                </w:rPr>
                                <w:t>8</w:t>
                              </w:r>
                              <w:r>
                                <w:rPr>
                                  <w:caps/>
                                  <w:color w:val="4472C4" w:themeColor="accent1"/>
                                  <w:sz w:val="28"/>
                                  <w:szCs w:val="28"/>
                                </w:rPr>
                                <w:t>, 2020</w:t>
                              </w:r>
                            </w:p>
                          </w:sdtContent>
                        </w:sdt>
                        <w:p w14:paraId="09276C27" w14:textId="2AE774F4" w:rsidR="002E7EB9" w:rsidRDefault="002E7EB9">
                          <w:pPr>
                            <w:pStyle w:val="NoSpacing"/>
                            <w:jc w:val="center"/>
                            <w:rPr>
                              <w:color w:val="4472C4" w:themeColor="accent1"/>
                            </w:rPr>
                          </w:pPr>
                          <w:sdt>
                            <w:sdtPr>
                              <w:rPr>
                                <w:caps/>
                                <w:color w:val="4472C4" w:themeColor="accent1"/>
                              </w:rPr>
                              <w:alias w:val="Company"/>
                              <w:tag w:val=""/>
                              <w:id w:val="1390145197"/>
                              <w:dataBinding w:prefixMappings="xmlns:ns0='http://schemas.openxmlformats.org/officeDocument/2006/extended-properties' " w:xpath="/ns0:Properties[1]/ns0:Company[1]" w:storeItemID="{6668398D-A668-4E3E-A5EB-62B293D839F1}"/>
                              <w:text/>
                            </w:sdtPr>
                            <w:sdtContent>
                              <w:r>
                                <w:rPr>
                                  <w:caps/>
                                  <w:color w:val="4472C4" w:themeColor="accent1"/>
                                </w:rPr>
                                <w:t>Brookhaven national laboratory</w:t>
                              </w:r>
                            </w:sdtContent>
                          </w:sdt>
                        </w:p>
                        <w:p w14:paraId="486CC924" w14:textId="185BB86E" w:rsidR="002E7EB9" w:rsidRDefault="002E7EB9">
                          <w:pPr>
                            <w:pStyle w:val="NoSpacing"/>
                            <w:jc w:val="center"/>
                            <w:rPr>
                              <w:color w:val="4472C4" w:themeColor="accent1"/>
                            </w:rPr>
                          </w:pPr>
                          <w:sdt>
                            <w:sdtPr>
                              <w:rPr>
                                <w:color w:val="4472C4" w:themeColor="accent1"/>
                              </w:rPr>
                              <w:alias w:val="Address"/>
                              <w:tag w:val=""/>
                              <w:id w:val="-726379553"/>
                              <w:dataBinding w:prefixMappings="xmlns:ns0='http://schemas.microsoft.com/office/2006/coverPageProps' " w:xpath="/ns0:CoverPageProperties[1]/ns0:CompanyAddress[1]" w:storeItemID="{55AF091B-3C7A-41E3-B477-F2FDAA23CFDA}"/>
                              <w:text/>
                            </w:sdtPr>
                            <w:sdtContent>
                              <w:r>
                                <w:rPr>
                                  <w:color w:val="4472C4" w:themeColor="accent1"/>
                                </w:rPr>
                                <w:t>Building 924</w:t>
                              </w:r>
                            </w:sdtContent>
                          </w:sdt>
                        </w:p>
                      </w:txbxContent>
                    </v:textbox>
                    <w10:wrap anchorx="margin" anchory="page"/>
                  </v:shape>
                </w:pict>
              </mc:Fallback>
            </mc:AlternateContent>
          </w:r>
        </w:p>
        <w:p w14:paraId="34747873" w14:textId="77777777" w:rsidR="003133AF" w:rsidRDefault="00F12690">
          <w:r>
            <w:br w:type="page"/>
          </w:r>
        </w:p>
        <w:p w14:paraId="309371B0" w14:textId="2D01AFCE" w:rsidR="00FD713A" w:rsidRPr="00F72D09" w:rsidRDefault="00FD713A">
          <w:pPr>
            <w:pStyle w:val="TOC1"/>
            <w:tabs>
              <w:tab w:val="right" w:leader="dot" w:pos="9350"/>
            </w:tabs>
            <w:rPr>
              <w:noProof/>
              <w:sz w:val="28"/>
              <w:szCs w:val="28"/>
            </w:rPr>
          </w:pPr>
          <w:r>
            <w:lastRenderedPageBreak/>
            <w:fldChar w:fldCharType="begin"/>
          </w:r>
          <w:r>
            <w:instrText xml:space="preserve"> TOC \o "1-1" \h \z \u \t "Heading 5,2" </w:instrText>
          </w:r>
          <w:r>
            <w:fldChar w:fldCharType="separate"/>
          </w:r>
          <w:hyperlink w:anchor="_Toc36813879" w:history="1">
            <w:r w:rsidRPr="00F72D09">
              <w:rPr>
                <w:rStyle w:val="Hyperlink"/>
                <w:noProof/>
                <w:sz w:val="28"/>
                <w:szCs w:val="28"/>
              </w:rPr>
              <w:t>System Description</w:t>
            </w:r>
            <w:r w:rsidRPr="00F72D09">
              <w:rPr>
                <w:noProof/>
                <w:webHidden/>
                <w:sz w:val="28"/>
                <w:szCs w:val="28"/>
              </w:rPr>
              <w:tab/>
            </w:r>
            <w:r w:rsidRPr="00F72D09">
              <w:rPr>
                <w:noProof/>
                <w:webHidden/>
                <w:sz w:val="28"/>
                <w:szCs w:val="28"/>
              </w:rPr>
              <w:fldChar w:fldCharType="begin"/>
            </w:r>
            <w:r w:rsidRPr="00F72D09">
              <w:rPr>
                <w:noProof/>
                <w:webHidden/>
                <w:sz w:val="28"/>
                <w:szCs w:val="28"/>
              </w:rPr>
              <w:instrText xml:space="preserve"> PAGEREF _Toc36813879 \h </w:instrText>
            </w:r>
            <w:r w:rsidRPr="00F72D09">
              <w:rPr>
                <w:noProof/>
                <w:webHidden/>
                <w:sz w:val="28"/>
                <w:szCs w:val="28"/>
              </w:rPr>
            </w:r>
            <w:r w:rsidRPr="00F72D09">
              <w:rPr>
                <w:noProof/>
                <w:webHidden/>
                <w:sz w:val="28"/>
                <w:szCs w:val="28"/>
              </w:rPr>
              <w:fldChar w:fldCharType="separate"/>
            </w:r>
            <w:r w:rsidRPr="00F72D09">
              <w:rPr>
                <w:noProof/>
                <w:webHidden/>
                <w:sz w:val="28"/>
                <w:szCs w:val="28"/>
              </w:rPr>
              <w:t>3</w:t>
            </w:r>
            <w:r w:rsidRPr="00F72D09">
              <w:rPr>
                <w:noProof/>
                <w:webHidden/>
                <w:sz w:val="28"/>
                <w:szCs w:val="28"/>
              </w:rPr>
              <w:fldChar w:fldCharType="end"/>
            </w:r>
          </w:hyperlink>
        </w:p>
        <w:p w14:paraId="237D3B2A" w14:textId="1A2CA57A" w:rsidR="00FD713A" w:rsidRPr="00F72D09" w:rsidRDefault="002E7EB9">
          <w:pPr>
            <w:pStyle w:val="TOC1"/>
            <w:tabs>
              <w:tab w:val="right" w:leader="dot" w:pos="9350"/>
            </w:tabs>
            <w:rPr>
              <w:noProof/>
              <w:sz w:val="28"/>
              <w:szCs w:val="28"/>
            </w:rPr>
          </w:pPr>
          <w:hyperlink w:anchor="_Toc36813880" w:history="1">
            <w:r w:rsidR="00FD713A" w:rsidRPr="00F72D09">
              <w:rPr>
                <w:rStyle w:val="Hyperlink"/>
                <w:noProof/>
                <w:sz w:val="28"/>
                <w:szCs w:val="28"/>
              </w:rPr>
              <w:t>Hardware System</w:t>
            </w:r>
            <w:r w:rsidR="00FD713A" w:rsidRPr="00F72D09">
              <w:rPr>
                <w:noProof/>
                <w:webHidden/>
                <w:sz w:val="28"/>
                <w:szCs w:val="28"/>
              </w:rPr>
              <w:tab/>
            </w:r>
            <w:r w:rsidR="00FD713A" w:rsidRPr="00F72D09">
              <w:rPr>
                <w:noProof/>
                <w:webHidden/>
                <w:sz w:val="28"/>
                <w:szCs w:val="28"/>
              </w:rPr>
              <w:fldChar w:fldCharType="begin"/>
            </w:r>
            <w:r w:rsidR="00FD713A" w:rsidRPr="00F72D09">
              <w:rPr>
                <w:noProof/>
                <w:webHidden/>
                <w:sz w:val="28"/>
                <w:szCs w:val="28"/>
              </w:rPr>
              <w:instrText xml:space="preserve"> PAGEREF _Toc36813880 \h </w:instrText>
            </w:r>
            <w:r w:rsidR="00FD713A" w:rsidRPr="00F72D09">
              <w:rPr>
                <w:noProof/>
                <w:webHidden/>
                <w:sz w:val="28"/>
                <w:szCs w:val="28"/>
              </w:rPr>
            </w:r>
            <w:r w:rsidR="00FD713A" w:rsidRPr="00F72D09">
              <w:rPr>
                <w:noProof/>
                <w:webHidden/>
                <w:sz w:val="28"/>
                <w:szCs w:val="28"/>
              </w:rPr>
              <w:fldChar w:fldCharType="separate"/>
            </w:r>
            <w:r w:rsidR="00FD713A" w:rsidRPr="00F72D09">
              <w:rPr>
                <w:noProof/>
                <w:webHidden/>
                <w:sz w:val="28"/>
                <w:szCs w:val="28"/>
              </w:rPr>
              <w:t>3</w:t>
            </w:r>
            <w:r w:rsidR="00FD713A" w:rsidRPr="00F72D09">
              <w:rPr>
                <w:noProof/>
                <w:webHidden/>
                <w:sz w:val="28"/>
                <w:szCs w:val="28"/>
              </w:rPr>
              <w:fldChar w:fldCharType="end"/>
            </w:r>
          </w:hyperlink>
        </w:p>
        <w:p w14:paraId="16538603" w14:textId="2ADCE37F" w:rsidR="00FD713A" w:rsidRPr="00F72D09" w:rsidRDefault="002E7EB9">
          <w:pPr>
            <w:pStyle w:val="TOC2"/>
            <w:tabs>
              <w:tab w:val="right" w:leader="dot" w:pos="9350"/>
            </w:tabs>
            <w:rPr>
              <w:rFonts w:cstheme="minorBidi"/>
              <w:noProof/>
              <w:sz w:val="28"/>
              <w:szCs w:val="28"/>
            </w:rPr>
          </w:pPr>
          <w:hyperlink w:anchor="_Toc36813881" w:history="1">
            <w:r w:rsidR="00FD713A" w:rsidRPr="00F72D09">
              <w:rPr>
                <w:rStyle w:val="Hyperlink"/>
                <w:b/>
                <w:bCs/>
                <w:noProof/>
                <w:sz w:val="28"/>
                <w:szCs w:val="28"/>
              </w:rPr>
              <w:t>Schematic</w:t>
            </w:r>
            <w:r w:rsidR="00FD713A" w:rsidRPr="00F72D09">
              <w:rPr>
                <w:noProof/>
                <w:webHidden/>
                <w:sz w:val="28"/>
                <w:szCs w:val="28"/>
              </w:rPr>
              <w:tab/>
            </w:r>
            <w:r w:rsidR="00FD713A" w:rsidRPr="00F72D09">
              <w:rPr>
                <w:noProof/>
                <w:webHidden/>
                <w:sz w:val="28"/>
                <w:szCs w:val="28"/>
              </w:rPr>
              <w:fldChar w:fldCharType="begin"/>
            </w:r>
            <w:r w:rsidR="00FD713A" w:rsidRPr="00F72D09">
              <w:rPr>
                <w:noProof/>
                <w:webHidden/>
                <w:sz w:val="28"/>
                <w:szCs w:val="28"/>
              </w:rPr>
              <w:instrText xml:space="preserve"> PAGEREF _Toc36813881 \h </w:instrText>
            </w:r>
            <w:r w:rsidR="00FD713A" w:rsidRPr="00F72D09">
              <w:rPr>
                <w:noProof/>
                <w:webHidden/>
                <w:sz w:val="28"/>
                <w:szCs w:val="28"/>
              </w:rPr>
            </w:r>
            <w:r w:rsidR="00FD713A" w:rsidRPr="00F72D09">
              <w:rPr>
                <w:noProof/>
                <w:webHidden/>
                <w:sz w:val="28"/>
                <w:szCs w:val="28"/>
              </w:rPr>
              <w:fldChar w:fldCharType="separate"/>
            </w:r>
            <w:r w:rsidR="00FD713A" w:rsidRPr="00F72D09">
              <w:rPr>
                <w:noProof/>
                <w:webHidden/>
                <w:sz w:val="28"/>
                <w:szCs w:val="28"/>
              </w:rPr>
              <w:t>4</w:t>
            </w:r>
            <w:r w:rsidR="00FD713A" w:rsidRPr="00F72D09">
              <w:rPr>
                <w:noProof/>
                <w:webHidden/>
                <w:sz w:val="28"/>
                <w:szCs w:val="28"/>
              </w:rPr>
              <w:fldChar w:fldCharType="end"/>
            </w:r>
          </w:hyperlink>
        </w:p>
        <w:p w14:paraId="1D48ED12" w14:textId="21E5F630" w:rsidR="00FD713A" w:rsidRPr="00F72D09" w:rsidRDefault="002E7EB9">
          <w:pPr>
            <w:pStyle w:val="TOC2"/>
            <w:tabs>
              <w:tab w:val="right" w:leader="dot" w:pos="9350"/>
            </w:tabs>
            <w:rPr>
              <w:rFonts w:cstheme="minorBidi"/>
              <w:noProof/>
              <w:sz w:val="28"/>
              <w:szCs w:val="28"/>
            </w:rPr>
          </w:pPr>
          <w:hyperlink w:anchor="_Toc36813882" w:history="1">
            <w:r w:rsidR="00FD713A" w:rsidRPr="00F72D09">
              <w:rPr>
                <w:rStyle w:val="Hyperlink"/>
                <w:b/>
                <w:bCs/>
                <w:noProof/>
                <w:sz w:val="28"/>
                <w:szCs w:val="28"/>
              </w:rPr>
              <w:t>Function Diagram</w:t>
            </w:r>
            <w:r w:rsidR="00FD713A" w:rsidRPr="00F72D09">
              <w:rPr>
                <w:noProof/>
                <w:webHidden/>
                <w:sz w:val="28"/>
                <w:szCs w:val="28"/>
              </w:rPr>
              <w:tab/>
            </w:r>
            <w:r w:rsidR="00FD713A" w:rsidRPr="00F72D09">
              <w:rPr>
                <w:noProof/>
                <w:webHidden/>
                <w:sz w:val="28"/>
                <w:szCs w:val="28"/>
              </w:rPr>
              <w:fldChar w:fldCharType="begin"/>
            </w:r>
            <w:r w:rsidR="00FD713A" w:rsidRPr="00F72D09">
              <w:rPr>
                <w:noProof/>
                <w:webHidden/>
                <w:sz w:val="28"/>
                <w:szCs w:val="28"/>
              </w:rPr>
              <w:instrText xml:space="preserve"> PAGEREF _Toc36813882 \h </w:instrText>
            </w:r>
            <w:r w:rsidR="00FD713A" w:rsidRPr="00F72D09">
              <w:rPr>
                <w:noProof/>
                <w:webHidden/>
                <w:sz w:val="28"/>
                <w:szCs w:val="28"/>
              </w:rPr>
            </w:r>
            <w:r w:rsidR="00FD713A" w:rsidRPr="00F72D09">
              <w:rPr>
                <w:noProof/>
                <w:webHidden/>
                <w:sz w:val="28"/>
                <w:szCs w:val="28"/>
              </w:rPr>
              <w:fldChar w:fldCharType="separate"/>
            </w:r>
            <w:r w:rsidR="00FD713A" w:rsidRPr="00F72D09">
              <w:rPr>
                <w:noProof/>
                <w:webHidden/>
                <w:sz w:val="28"/>
                <w:szCs w:val="28"/>
              </w:rPr>
              <w:t>7</w:t>
            </w:r>
            <w:r w:rsidR="00FD713A" w:rsidRPr="00F72D09">
              <w:rPr>
                <w:noProof/>
                <w:webHidden/>
                <w:sz w:val="28"/>
                <w:szCs w:val="28"/>
              </w:rPr>
              <w:fldChar w:fldCharType="end"/>
            </w:r>
          </w:hyperlink>
        </w:p>
        <w:p w14:paraId="11BB8610" w14:textId="39BD12CF" w:rsidR="00FD713A" w:rsidRPr="00F72D09" w:rsidRDefault="002E7EB9">
          <w:pPr>
            <w:pStyle w:val="TOC1"/>
            <w:tabs>
              <w:tab w:val="right" w:leader="dot" w:pos="9350"/>
            </w:tabs>
            <w:rPr>
              <w:noProof/>
              <w:sz w:val="28"/>
              <w:szCs w:val="28"/>
            </w:rPr>
          </w:pPr>
          <w:hyperlink w:anchor="_Toc36813883" w:history="1">
            <w:r w:rsidR="00FD713A" w:rsidRPr="00F72D09">
              <w:rPr>
                <w:rStyle w:val="Hyperlink"/>
                <w:noProof/>
                <w:sz w:val="28"/>
                <w:szCs w:val="28"/>
              </w:rPr>
              <w:t>FPGA Firmware</w:t>
            </w:r>
            <w:r w:rsidR="00FD713A" w:rsidRPr="00F72D09">
              <w:rPr>
                <w:noProof/>
                <w:webHidden/>
                <w:sz w:val="28"/>
                <w:szCs w:val="28"/>
              </w:rPr>
              <w:tab/>
            </w:r>
            <w:r w:rsidR="00FD713A" w:rsidRPr="00F72D09">
              <w:rPr>
                <w:noProof/>
                <w:webHidden/>
                <w:sz w:val="28"/>
                <w:szCs w:val="28"/>
              </w:rPr>
              <w:fldChar w:fldCharType="begin"/>
            </w:r>
            <w:r w:rsidR="00FD713A" w:rsidRPr="00F72D09">
              <w:rPr>
                <w:noProof/>
                <w:webHidden/>
                <w:sz w:val="28"/>
                <w:szCs w:val="28"/>
              </w:rPr>
              <w:instrText xml:space="preserve"> PAGEREF _Toc36813883 \h </w:instrText>
            </w:r>
            <w:r w:rsidR="00FD713A" w:rsidRPr="00F72D09">
              <w:rPr>
                <w:noProof/>
                <w:webHidden/>
                <w:sz w:val="28"/>
                <w:szCs w:val="28"/>
              </w:rPr>
            </w:r>
            <w:r w:rsidR="00FD713A" w:rsidRPr="00F72D09">
              <w:rPr>
                <w:noProof/>
                <w:webHidden/>
                <w:sz w:val="28"/>
                <w:szCs w:val="28"/>
              </w:rPr>
              <w:fldChar w:fldCharType="separate"/>
            </w:r>
            <w:r w:rsidR="00FD713A" w:rsidRPr="00F72D09">
              <w:rPr>
                <w:noProof/>
                <w:webHidden/>
                <w:sz w:val="28"/>
                <w:szCs w:val="28"/>
              </w:rPr>
              <w:t>8</w:t>
            </w:r>
            <w:r w:rsidR="00FD713A" w:rsidRPr="00F72D09">
              <w:rPr>
                <w:noProof/>
                <w:webHidden/>
                <w:sz w:val="28"/>
                <w:szCs w:val="28"/>
              </w:rPr>
              <w:fldChar w:fldCharType="end"/>
            </w:r>
          </w:hyperlink>
        </w:p>
        <w:p w14:paraId="6212C1F7" w14:textId="5AD6800B" w:rsidR="00FD713A" w:rsidRPr="00F72D09" w:rsidRDefault="002E7EB9">
          <w:pPr>
            <w:pStyle w:val="TOC2"/>
            <w:tabs>
              <w:tab w:val="right" w:leader="dot" w:pos="9350"/>
            </w:tabs>
            <w:rPr>
              <w:rFonts w:cstheme="minorBidi"/>
              <w:noProof/>
              <w:sz w:val="28"/>
              <w:szCs w:val="28"/>
            </w:rPr>
          </w:pPr>
          <w:hyperlink w:anchor="_Toc36813884" w:history="1">
            <w:r w:rsidR="00FD713A" w:rsidRPr="00F72D09">
              <w:rPr>
                <w:rStyle w:val="Hyperlink"/>
                <w:b/>
                <w:bCs/>
                <w:noProof/>
                <w:sz w:val="28"/>
                <w:szCs w:val="28"/>
              </w:rPr>
              <w:t>Setup</w:t>
            </w:r>
            <w:r w:rsidR="00FD713A" w:rsidRPr="00F72D09">
              <w:rPr>
                <w:noProof/>
                <w:webHidden/>
                <w:sz w:val="28"/>
                <w:szCs w:val="28"/>
              </w:rPr>
              <w:tab/>
            </w:r>
            <w:r w:rsidR="00FD713A" w:rsidRPr="00F72D09">
              <w:rPr>
                <w:noProof/>
                <w:webHidden/>
                <w:sz w:val="28"/>
                <w:szCs w:val="28"/>
              </w:rPr>
              <w:fldChar w:fldCharType="begin"/>
            </w:r>
            <w:r w:rsidR="00FD713A" w:rsidRPr="00F72D09">
              <w:rPr>
                <w:noProof/>
                <w:webHidden/>
                <w:sz w:val="28"/>
                <w:szCs w:val="28"/>
              </w:rPr>
              <w:instrText xml:space="preserve"> PAGEREF _Toc36813884 \h </w:instrText>
            </w:r>
            <w:r w:rsidR="00FD713A" w:rsidRPr="00F72D09">
              <w:rPr>
                <w:noProof/>
                <w:webHidden/>
                <w:sz w:val="28"/>
                <w:szCs w:val="28"/>
              </w:rPr>
            </w:r>
            <w:r w:rsidR="00FD713A" w:rsidRPr="00F72D09">
              <w:rPr>
                <w:noProof/>
                <w:webHidden/>
                <w:sz w:val="28"/>
                <w:szCs w:val="28"/>
              </w:rPr>
              <w:fldChar w:fldCharType="separate"/>
            </w:r>
            <w:r w:rsidR="00FD713A" w:rsidRPr="00F72D09">
              <w:rPr>
                <w:noProof/>
                <w:webHidden/>
                <w:sz w:val="28"/>
                <w:szCs w:val="28"/>
              </w:rPr>
              <w:t>8</w:t>
            </w:r>
            <w:r w:rsidR="00FD713A" w:rsidRPr="00F72D09">
              <w:rPr>
                <w:noProof/>
                <w:webHidden/>
                <w:sz w:val="28"/>
                <w:szCs w:val="28"/>
              </w:rPr>
              <w:fldChar w:fldCharType="end"/>
            </w:r>
          </w:hyperlink>
        </w:p>
        <w:p w14:paraId="04A81CBE" w14:textId="6793991A" w:rsidR="00FD713A" w:rsidRPr="00F72D09" w:rsidRDefault="002E7EB9">
          <w:pPr>
            <w:pStyle w:val="TOC2"/>
            <w:tabs>
              <w:tab w:val="right" w:leader="dot" w:pos="9350"/>
            </w:tabs>
            <w:rPr>
              <w:rFonts w:cstheme="minorBidi"/>
              <w:noProof/>
              <w:sz w:val="28"/>
              <w:szCs w:val="28"/>
            </w:rPr>
          </w:pPr>
          <w:hyperlink w:anchor="_Toc36813885" w:history="1">
            <w:r w:rsidR="00FD713A" w:rsidRPr="00F72D09">
              <w:rPr>
                <w:rStyle w:val="Hyperlink"/>
                <w:b/>
                <w:bCs/>
                <w:noProof/>
                <w:sz w:val="28"/>
                <w:szCs w:val="28"/>
              </w:rPr>
              <w:t>Clock Management</w:t>
            </w:r>
            <w:r w:rsidR="00FD713A" w:rsidRPr="00F72D09">
              <w:rPr>
                <w:noProof/>
                <w:webHidden/>
                <w:sz w:val="28"/>
                <w:szCs w:val="28"/>
              </w:rPr>
              <w:tab/>
            </w:r>
            <w:r w:rsidR="00FD713A" w:rsidRPr="00F72D09">
              <w:rPr>
                <w:noProof/>
                <w:webHidden/>
                <w:sz w:val="28"/>
                <w:szCs w:val="28"/>
              </w:rPr>
              <w:fldChar w:fldCharType="begin"/>
            </w:r>
            <w:r w:rsidR="00FD713A" w:rsidRPr="00F72D09">
              <w:rPr>
                <w:noProof/>
                <w:webHidden/>
                <w:sz w:val="28"/>
                <w:szCs w:val="28"/>
              </w:rPr>
              <w:instrText xml:space="preserve"> PAGEREF _Toc36813885 \h </w:instrText>
            </w:r>
            <w:r w:rsidR="00FD713A" w:rsidRPr="00F72D09">
              <w:rPr>
                <w:noProof/>
                <w:webHidden/>
                <w:sz w:val="28"/>
                <w:szCs w:val="28"/>
              </w:rPr>
            </w:r>
            <w:r w:rsidR="00FD713A" w:rsidRPr="00F72D09">
              <w:rPr>
                <w:noProof/>
                <w:webHidden/>
                <w:sz w:val="28"/>
                <w:szCs w:val="28"/>
              </w:rPr>
              <w:fldChar w:fldCharType="separate"/>
            </w:r>
            <w:r w:rsidR="00FD713A" w:rsidRPr="00F72D09">
              <w:rPr>
                <w:noProof/>
                <w:webHidden/>
                <w:sz w:val="28"/>
                <w:szCs w:val="28"/>
              </w:rPr>
              <w:t>8</w:t>
            </w:r>
            <w:r w:rsidR="00FD713A" w:rsidRPr="00F72D09">
              <w:rPr>
                <w:noProof/>
                <w:webHidden/>
                <w:sz w:val="28"/>
                <w:szCs w:val="28"/>
              </w:rPr>
              <w:fldChar w:fldCharType="end"/>
            </w:r>
          </w:hyperlink>
        </w:p>
        <w:p w14:paraId="406349BD" w14:textId="251DD883" w:rsidR="00FD713A" w:rsidRPr="00F72D09" w:rsidRDefault="002E7EB9">
          <w:pPr>
            <w:pStyle w:val="TOC2"/>
            <w:tabs>
              <w:tab w:val="right" w:leader="dot" w:pos="9350"/>
            </w:tabs>
            <w:rPr>
              <w:rFonts w:cstheme="minorBidi"/>
              <w:noProof/>
              <w:sz w:val="28"/>
              <w:szCs w:val="28"/>
            </w:rPr>
          </w:pPr>
          <w:hyperlink w:anchor="_Toc36813886" w:history="1">
            <w:r w:rsidR="00FD713A" w:rsidRPr="00F72D09">
              <w:rPr>
                <w:rStyle w:val="Hyperlink"/>
                <w:b/>
                <w:bCs/>
                <w:noProof/>
                <w:sz w:val="28"/>
                <w:szCs w:val="28"/>
              </w:rPr>
              <w:t>I/O Planning</w:t>
            </w:r>
            <w:r w:rsidR="00FD713A" w:rsidRPr="00F72D09">
              <w:rPr>
                <w:noProof/>
                <w:webHidden/>
                <w:sz w:val="28"/>
                <w:szCs w:val="28"/>
              </w:rPr>
              <w:tab/>
            </w:r>
            <w:r w:rsidR="00FD713A" w:rsidRPr="00F72D09">
              <w:rPr>
                <w:noProof/>
                <w:webHidden/>
                <w:sz w:val="28"/>
                <w:szCs w:val="28"/>
              </w:rPr>
              <w:fldChar w:fldCharType="begin"/>
            </w:r>
            <w:r w:rsidR="00FD713A" w:rsidRPr="00F72D09">
              <w:rPr>
                <w:noProof/>
                <w:webHidden/>
                <w:sz w:val="28"/>
                <w:szCs w:val="28"/>
              </w:rPr>
              <w:instrText xml:space="preserve"> PAGEREF _Toc36813886 \h </w:instrText>
            </w:r>
            <w:r w:rsidR="00FD713A" w:rsidRPr="00F72D09">
              <w:rPr>
                <w:noProof/>
                <w:webHidden/>
                <w:sz w:val="28"/>
                <w:szCs w:val="28"/>
              </w:rPr>
            </w:r>
            <w:r w:rsidR="00FD713A" w:rsidRPr="00F72D09">
              <w:rPr>
                <w:noProof/>
                <w:webHidden/>
                <w:sz w:val="28"/>
                <w:szCs w:val="28"/>
              </w:rPr>
              <w:fldChar w:fldCharType="separate"/>
            </w:r>
            <w:r w:rsidR="00FD713A" w:rsidRPr="00F72D09">
              <w:rPr>
                <w:noProof/>
                <w:webHidden/>
                <w:sz w:val="28"/>
                <w:szCs w:val="28"/>
              </w:rPr>
              <w:t>8</w:t>
            </w:r>
            <w:r w:rsidR="00FD713A" w:rsidRPr="00F72D09">
              <w:rPr>
                <w:noProof/>
                <w:webHidden/>
                <w:sz w:val="28"/>
                <w:szCs w:val="28"/>
              </w:rPr>
              <w:fldChar w:fldCharType="end"/>
            </w:r>
          </w:hyperlink>
        </w:p>
        <w:p w14:paraId="3C10B1A6" w14:textId="32E970FD" w:rsidR="00FD713A" w:rsidRPr="00F72D09" w:rsidRDefault="002E7EB9">
          <w:pPr>
            <w:pStyle w:val="TOC2"/>
            <w:tabs>
              <w:tab w:val="right" w:leader="dot" w:pos="9350"/>
            </w:tabs>
            <w:rPr>
              <w:rFonts w:cstheme="minorBidi"/>
              <w:noProof/>
              <w:sz w:val="28"/>
              <w:szCs w:val="28"/>
            </w:rPr>
          </w:pPr>
          <w:hyperlink w:anchor="_Toc36813887" w:history="1">
            <w:r w:rsidR="00FD713A" w:rsidRPr="00F72D09">
              <w:rPr>
                <w:rStyle w:val="Hyperlink"/>
                <w:b/>
                <w:bCs/>
                <w:noProof/>
                <w:sz w:val="28"/>
                <w:szCs w:val="28"/>
              </w:rPr>
              <w:t>Output Control Signals (or_gate instance, see Figure-7 for the schematic)</w:t>
            </w:r>
            <w:r w:rsidR="00FD713A" w:rsidRPr="00F72D09">
              <w:rPr>
                <w:noProof/>
                <w:webHidden/>
                <w:sz w:val="28"/>
                <w:szCs w:val="28"/>
              </w:rPr>
              <w:tab/>
            </w:r>
            <w:r w:rsidR="00FD713A" w:rsidRPr="00F72D09">
              <w:rPr>
                <w:noProof/>
                <w:webHidden/>
                <w:sz w:val="28"/>
                <w:szCs w:val="28"/>
              </w:rPr>
              <w:fldChar w:fldCharType="begin"/>
            </w:r>
            <w:r w:rsidR="00FD713A" w:rsidRPr="00F72D09">
              <w:rPr>
                <w:noProof/>
                <w:webHidden/>
                <w:sz w:val="28"/>
                <w:szCs w:val="28"/>
              </w:rPr>
              <w:instrText xml:space="preserve"> PAGEREF _Toc36813887 \h </w:instrText>
            </w:r>
            <w:r w:rsidR="00FD713A" w:rsidRPr="00F72D09">
              <w:rPr>
                <w:noProof/>
                <w:webHidden/>
                <w:sz w:val="28"/>
                <w:szCs w:val="28"/>
              </w:rPr>
            </w:r>
            <w:r w:rsidR="00FD713A" w:rsidRPr="00F72D09">
              <w:rPr>
                <w:noProof/>
                <w:webHidden/>
                <w:sz w:val="28"/>
                <w:szCs w:val="28"/>
              </w:rPr>
              <w:fldChar w:fldCharType="separate"/>
            </w:r>
            <w:r w:rsidR="00FD713A" w:rsidRPr="00F72D09">
              <w:rPr>
                <w:noProof/>
                <w:webHidden/>
                <w:sz w:val="28"/>
                <w:szCs w:val="28"/>
              </w:rPr>
              <w:t>8</w:t>
            </w:r>
            <w:r w:rsidR="00FD713A" w:rsidRPr="00F72D09">
              <w:rPr>
                <w:noProof/>
                <w:webHidden/>
                <w:sz w:val="28"/>
                <w:szCs w:val="28"/>
              </w:rPr>
              <w:fldChar w:fldCharType="end"/>
            </w:r>
          </w:hyperlink>
        </w:p>
        <w:p w14:paraId="677C0CE9" w14:textId="10298B2D" w:rsidR="00FD713A" w:rsidRPr="00F72D09" w:rsidRDefault="002E7EB9">
          <w:pPr>
            <w:pStyle w:val="TOC2"/>
            <w:tabs>
              <w:tab w:val="right" w:leader="dot" w:pos="9350"/>
            </w:tabs>
            <w:rPr>
              <w:rFonts w:cstheme="minorBidi"/>
              <w:noProof/>
              <w:sz w:val="28"/>
              <w:szCs w:val="28"/>
            </w:rPr>
          </w:pPr>
          <w:hyperlink w:anchor="_Toc36813888" w:history="1">
            <w:r w:rsidR="00FD713A" w:rsidRPr="00F72D09">
              <w:rPr>
                <w:rStyle w:val="Hyperlink"/>
                <w:b/>
                <w:bCs/>
                <w:noProof/>
                <w:sz w:val="28"/>
                <w:szCs w:val="28"/>
              </w:rPr>
              <w:t>User Enable Control for Input Signals</w:t>
            </w:r>
            <w:r w:rsidR="00FD713A" w:rsidRPr="00F72D09">
              <w:rPr>
                <w:noProof/>
                <w:webHidden/>
                <w:sz w:val="28"/>
                <w:szCs w:val="28"/>
              </w:rPr>
              <w:tab/>
            </w:r>
            <w:r w:rsidR="00FD713A" w:rsidRPr="00F72D09">
              <w:rPr>
                <w:noProof/>
                <w:webHidden/>
                <w:sz w:val="28"/>
                <w:szCs w:val="28"/>
              </w:rPr>
              <w:fldChar w:fldCharType="begin"/>
            </w:r>
            <w:r w:rsidR="00FD713A" w:rsidRPr="00F72D09">
              <w:rPr>
                <w:noProof/>
                <w:webHidden/>
                <w:sz w:val="28"/>
                <w:szCs w:val="28"/>
              </w:rPr>
              <w:instrText xml:space="preserve"> PAGEREF _Toc36813888 \h </w:instrText>
            </w:r>
            <w:r w:rsidR="00FD713A" w:rsidRPr="00F72D09">
              <w:rPr>
                <w:noProof/>
                <w:webHidden/>
                <w:sz w:val="28"/>
                <w:szCs w:val="28"/>
              </w:rPr>
            </w:r>
            <w:r w:rsidR="00FD713A" w:rsidRPr="00F72D09">
              <w:rPr>
                <w:noProof/>
                <w:webHidden/>
                <w:sz w:val="28"/>
                <w:szCs w:val="28"/>
              </w:rPr>
              <w:fldChar w:fldCharType="separate"/>
            </w:r>
            <w:r w:rsidR="00FD713A" w:rsidRPr="00F72D09">
              <w:rPr>
                <w:noProof/>
                <w:webHidden/>
                <w:sz w:val="28"/>
                <w:szCs w:val="28"/>
              </w:rPr>
              <w:t>9</w:t>
            </w:r>
            <w:r w:rsidR="00FD713A" w:rsidRPr="00F72D09">
              <w:rPr>
                <w:noProof/>
                <w:webHidden/>
                <w:sz w:val="28"/>
                <w:szCs w:val="28"/>
              </w:rPr>
              <w:fldChar w:fldCharType="end"/>
            </w:r>
          </w:hyperlink>
        </w:p>
        <w:p w14:paraId="1D083E28" w14:textId="1E7EF032" w:rsidR="00FD713A" w:rsidRPr="00F72D09" w:rsidRDefault="002E7EB9">
          <w:pPr>
            <w:pStyle w:val="TOC2"/>
            <w:tabs>
              <w:tab w:val="right" w:leader="dot" w:pos="9350"/>
            </w:tabs>
            <w:rPr>
              <w:rFonts w:cstheme="minorBidi"/>
              <w:noProof/>
              <w:sz w:val="28"/>
              <w:szCs w:val="28"/>
            </w:rPr>
          </w:pPr>
          <w:hyperlink w:anchor="_Toc36813889" w:history="1">
            <w:r w:rsidR="00FD713A" w:rsidRPr="00F72D09">
              <w:rPr>
                <w:rStyle w:val="Hyperlink"/>
                <w:b/>
                <w:bCs/>
                <w:noProof/>
                <w:sz w:val="28"/>
                <w:szCs w:val="28"/>
              </w:rPr>
              <w:t>Front End Control Software Interface (See Figure-9 for the block diagram)</w:t>
            </w:r>
            <w:r w:rsidR="00FD713A" w:rsidRPr="00F72D09">
              <w:rPr>
                <w:noProof/>
                <w:webHidden/>
                <w:sz w:val="28"/>
                <w:szCs w:val="28"/>
              </w:rPr>
              <w:tab/>
            </w:r>
            <w:r w:rsidR="00FD713A" w:rsidRPr="00F72D09">
              <w:rPr>
                <w:noProof/>
                <w:webHidden/>
                <w:sz w:val="28"/>
                <w:szCs w:val="28"/>
              </w:rPr>
              <w:fldChar w:fldCharType="begin"/>
            </w:r>
            <w:r w:rsidR="00FD713A" w:rsidRPr="00F72D09">
              <w:rPr>
                <w:noProof/>
                <w:webHidden/>
                <w:sz w:val="28"/>
                <w:szCs w:val="28"/>
              </w:rPr>
              <w:instrText xml:space="preserve"> PAGEREF _Toc36813889 \h </w:instrText>
            </w:r>
            <w:r w:rsidR="00FD713A" w:rsidRPr="00F72D09">
              <w:rPr>
                <w:noProof/>
                <w:webHidden/>
                <w:sz w:val="28"/>
                <w:szCs w:val="28"/>
              </w:rPr>
            </w:r>
            <w:r w:rsidR="00FD713A" w:rsidRPr="00F72D09">
              <w:rPr>
                <w:noProof/>
                <w:webHidden/>
                <w:sz w:val="28"/>
                <w:szCs w:val="28"/>
              </w:rPr>
              <w:fldChar w:fldCharType="separate"/>
            </w:r>
            <w:r w:rsidR="00FD713A" w:rsidRPr="00F72D09">
              <w:rPr>
                <w:noProof/>
                <w:webHidden/>
                <w:sz w:val="28"/>
                <w:szCs w:val="28"/>
              </w:rPr>
              <w:t>9</w:t>
            </w:r>
            <w:r w:rsidR="00FD713A" w:rsidRPr="00F72D09">
              <w:rPr>
                <w:noProof/>
                <w:webHidden/>
                <w:sz w:val="28"/>
                <w:szCs w:val="28"/>
              </w:rPr>
              <w:fldChar w:fldCharType="end"/>
            </w:r>
          </w:hyperlink>
        </w:p>
        <w:p w14:paraId="60455381" w14:textId="187A604D" w:rsidR="00FD713A" w:rsidRPr="00F72D09" w:rsidRDefault="002E7EB9">
          <w:pPr>
            <w:pStyle w:val="TOC2"/>
            <w:tabs>
              <w:tab w:val="right" w:leader="dot" w:pos="9350"/>
            </w:tabs>
            <w:rPr>
              <w:rFonts w:cstheme="minorBidi"/>
              <w:noProof/>
              <w:sz w:val="28"/>
              <w:szCs w:val="28"/>
            </w:rPr>
          </w:pPr>
          <w:hyperlink w:anchor="_Toc36813890" w:history="1">
            <w:r w:rsidR="00FD713A" w:rsidRPr="00F72D09">
              <w:rPr>
                <w:rStyle w:val="Hyperlink"/>
                <w:b/>
                <w:bCs/>
                <w:noProof/>
                <w:sz w:val="28"/>
                <w:szCs w:val="28"/>
              </w:rPr>
              <w:t>Failed Device Alert</w:t>
            </w:r>
            <w:r w:rsidR="00FD713A" w:rsidRPr="00F72D09">
              <w:rPr>
                <w:noProof/>
                <w:webHidden/>
                <w:sz w:val="28"/>
                <w:szCs w:val="28"/>
              </w:rPr>
              <w:tab/>
            </w:r>
            <w:r w:rsidR="00FD713A" w:rsidRPr="00F72D09">
              <w:rPr>
                <w:noProof/>
                <w:webHidden/>
                <w:sz w:val="28"/>
                <w:szCs w:val="28"/>
              </w:rPr>
              <w:fldChar w:fldCharType="begin"/>
            </w:r>
            <w:r w:rsidR="00FD713A" w:rsidRPr="00F72D09">
              <w:rPr>
                <w:noProof/>
                <w:webHidden/>
                <w:sz w:val="28"/>
                <w:szCs w:val="28"/>
              </w:rPr>
              <w:instrText xml:space="preserve"> PAGEREF _Toc36813890 \h </w:instrText>
            </w:r>
            <w:r w:rsidR="00FD713A" w:rsidRPr="00F72D09">
              <w:rPr>
                <w:noProof/>
                <w:webHidden/>
                <w:sz w:val="28"/>
                <w:szCs w:val="28"/>
              </w:rPr>
            </w:r>
            <w:r w:rsidR="00FD713A" w:rsidRPr="00F72D09">
              <w:rPr>
                <w:noProof/>
                <w:webHidden/>
                <w:sz w:val="28"/>
                <w:szCs w:val="28"/>
              </w:rPr>
              <w:fldChar w:fldCharType="separate"/>
            </w:r>
            <w:r w:rsidR="00FD713A" w:rsidRPr="00F72D09">
              <w:rPr>
                <w:noProof/>
                <w:webHidden/>
                <w:sz w:val="28"/>
                <w:szCs w:val="28"/>
              </w:rPr>
              <w:t>10</w:t>
            </w:r>
            <w:r w:rsidR="00FD713A" w:rsidRPr="00F72D09">
              <w:rPr>
                <w:noProof/>
                <w:webHidden/>
                <w:sz w:val="28"/>
                <w:szCs w:val="28"/>
              </w:rPr>
              <w:fldChar w:fldCharType="end"/>
            </w:r>
          </w:hyperlink>
        </w:p>
        <w:p w14:paraId="5EA166EF" w14:textId="74442D68" w:rsidR="00FD713A" w:rsidRPr="00F72D09" w:rsidRDefault="002E7EB9">
          <w:pPr>
            <w:pStyle w:val="TOC1"/>
            <w:tabs>
              <w:tab w:val="right" w:leader="dot" w:pos="9350"/>
            </w:tabs>
            <w:rPr>
              <w:noProof/>
              <w:sz w:val="28"/>
              <w:szCs w:val="28"/>
            </w:rPr>
          </w:pPr>
          <w:hyperlink w:anchor="_Toc36813891" w:history="1">
            <w:r w:rsidR="00FD713A" w:rsidRPr="00F72D09">
              <w:rPr>
                <w:rStyle w:val="Hyperlink"/>
                <w:b/>
                <w:bCs/>
                <w:noProof/>
                <w:sz w:val="28"/>
                <w:szCs w:val="28"/>
              </w:rPr>
              <w:t>Control Software</w:t>
            </w:r>
            <w:r w:rsidR="00FD713A" w:rsidRPr="00F72D09">
              <w:rPr>
                <w:noProof/>
                <w:webHidden/>
                <w:sz w:val="28"/>
                <w:szCs w:val="28"/>
              </w:rPr>
              <w:tab/>
            </w:r>
            <w:r w:rsidR="00FD713A" w:rsidRPr="00F72D09">
              <w:rPr>
                <w:noProof/>
                <w:webHidden/>
                <w:sz w:val="28"/>
                <w:szCs w:val="28"/>
              </w:rPr>
              <w:fldChar w:fldCharType="begin"/>
            </w:r>
            <w:r w:rsidR="00FD713A" w:rsidRPr="00F72D09">
              <w:rPr>
                <w:noProof/>
                <w:webHidden/>
                <w:sz w:val="28"/>
                <w:szCs w:val="28"/>
              </w:rPr>
              <w:instrText xml:space="preserve"> PAGEREF _Toc36813891 \h </w:instrText>
            </w:r>
            <w:r w:rsidR="00FD713A" w:rsidRPr="00F72D09">
              <w:rPr>
                <w:noProof/>
                <w:webHidden/>
                <w:sz w:val="28"/>
                <w:szCs w:val="28"/>
              </w:rPr>
            </w:r>
            <w:r w:rsidR="00FD713A" w:rsidRPr="00F72D09">
              <w:rPr>
                <w:noProof/>
                <w:webHidden/>
                <w:sz w:val="28"/>
                <w:szCs w:val="28"/>
              </w:rPr>
              <w:fldChar w:fldCharType="separate"/>
            </w:r>
            <w:r w:rsidR="00FD713A" w:rsidRPr="00F72D09">
              <w:rPr>
                <w:noProof/>
                <w:webHidden/>
                <w:sz w:val="28"/>
                <w:szCs w:val="28"/>
              </w:rPr>
              <w:t>11</w:t>
            </w:r>
            <w:r w:rsidR="00FD713A" w:rsidRPr="00F72D09">
              <w:rPr>
                <w:noProof/>
                <w:webHidden/>
                <w:sz w:val="28"/>
                <w:szCs w:val="28"/>
              </w:rPr>
              <w:fldChar w:fldCharType="end"/>
            </w:r>
          </w:hyperlink>
        </w:p>
        <w:p w14:paraId="70F6CE51" w14:textId="567268EE" w:rsidR="00FD713A" w:rsidRPr="00F72D09" w:rsidRDefault="002E7EB9">
          <w:pPr>
            <w:pStyle w:val="TOC2"/>
            <w:tabs>
              <w:tab w:val="right" w:leader="dot" w:pos="9350"/>
            </w:tabs>
            <w:rPr>
              <w:rFonts w:cstheme="minorBidi"/>
              <w:noProof/>
              <w:sz w:val="28"/>
              <w:szCs w:val="28"/>
            </w:rPr>
          </w:pPr>
          <w:hyperlink w:anchor="_Toc36813892" w:history="1">
            <w:r w:rsidR="00FD713A" w:rsidRPr="00F72D09">
              <w:rPr>
                <w:rStyle w:val="Hyperlink"/>
                <w:b/>
                <w:bCs/>
                <w:noProof/>
                <w:sz w:val="28"/>
                <w:szCs w:val="28"/>
              </w:rPr>
              <w:t>Parameters</w:t>
            </w:r>
            <w:r w:rsidR="00FD713A" w:rsidRPr="00F72D09">
              <w:rPr>
                <w:noProof/>
                <w:webHidden/>
                <w:sz w:val="28"/>
                <w:szCs w:val="28"/>
              </w:rPr>
              <w:tab/>
            </w:r>
            <w:r w:rsidR="00FD713A" w:rsidRPr="00F72D09">
              <w:rPr>
                <w:noProof/>
                <w:webHidden/>
                <w:sz w:val="28"/>
                <w:szCs w:val="28"/>
              </w:rPr>
              <w:fldChar w:fldCharType="begin"/>
            </w:r>
            <w:r w:rsidR="00FD713A" w:rsidRPr="00F72D09">
              <w:rPr>
                <w:noProof/>
                <w:webHidden/>
                <w:sz w:val="28"/>
                <w:szCs w:val="28"/>
              </w:rPr>
              <w:instrText xml:space="preserve"> PAGEREF _Toc36813892 \h </w:instrText>
            </w:r>
            <w:r w:rsidR="00FD713A" w:rsidRPr="00F72D09">
              <w:rPr>
                <w:noProof/>
                <w:webHidden/>
                <w:sz w:val="28"/>
                <w:szCs w:val="28"/>
              </w:rPr>
            </w:r>
            <w:r w:rsidR="00FD713A" w:rsidRPr="00F72D09">
              <w:rPr>
                <w:noProof/>
                <w:webHidden/>
                <w:sz w:val="28"/>
                <w:szCs w:val="28"/>
              </w:rPr>
              <w:fldChar w:fldCharType="separate"/>
            </w:r>
            <w:r w:rsidR="00FD713A" w:rsidRPr="00F72D09">
              <w:rPr>
                <w:noProof/>
                <w:webHidden/>
                <w:sz w:val="28"/>
                <w:szCs w:val="28"/>
              </w:rPr>
              <w:t>11</w:t>
            </w:r>
            <w:r w:rsidR="00FD713A" w:rsidRPr="00F72D09">
              <w:rPr>
                <w:noProof/>
                <w:webHidden/>
                <w:sz w:val="28"/>
                <w:szCs w:val="28"/>
              </w:rPr>
              <w:fldChar w:fldCharType="end"/>
            </w:r>
          </w:hyperlink>
        </w:p>
        <w:p w14:paraId="4755DE0E" w14:textId="507C95FF" w:rsidR="00FD713A" w:rsidRPr="00F72D09" w:rsidRDefault="002E7EB9">
          <w:pPr>
            <w:pStyle w:val="TOC2"/>
            <w:tabs>
              <w:tab w:val="right" w:leader="dot" w:pos="9350"/>
            </w:tabs>
            <w:rPr>
              <w:rFonts w:cstheme="minorBidi"/>
              <w:noProof/>
              <w:sz w:val="28"/>
              <w:szCs w:val="28"/>
            </w:rPr>
          </w:pPr>
          <w:hyperlink w:anchor="_Toc36813893" w:history="1">
            <w:r w:rsidR="00FD713A" w:rsidRPr="00F72D09">
              <w:rPr>
                <w:rStyle w:val="Hyperlink"/>
                <w:b/>
                <w:bCs/>
                <w:noProof/>
                <w:sz w:val="28"/>
                <w:szCs w:val="28"/>
              </w:rPr>
              <w:t>Records</w:t>
            </w:r>
            <w:r w:rsidR="00FD713A" w:rsidRPr="00F72D09">
              <w:rPr>
                <w:noProof/>
                <w:webHidden/>
                <w:sz w:val="28"/>
                <w:szCs w:val="28"/>
              </w:rPr>
              <w:tab/>
            </w:r>
            <w:r w:rsidR="00FD713A" w:rsidRPr="00F72D09">
              <w:rPr>
                <w:noProof/>
                <w:webHidden/>
                <w:sz w:val="28"/>
                <w:szCs w:val="28"/>
              </w:rPr>
              <w:fldChar w:fldCharType="begin"/>
            </w:r>
            <w:r w:rsidR="00FD713A" w:rsidRPr="00F72D09">
              <w:rPr>
                <w:noProof/>
                <w:webHidden/>
                <w:sz w:val="28"/>
                <w:szCs w:val="28"/>
              </w:rPr>
              <w:instrText xml:space="preserve"> PAGEREF _Toc36813893 \h </w:instrText>
            </w:r>
            <w:r w:rsidR="00FD713A" w:rsidRPr="00F72D09">
              <w:rPr>
                <w:noProof/>
                <w:webHidden/>
                <w:sz w:val="28"/>
                <w:szCs w:val="28"/>
              </w:rPr>
            </w:r>
            <w:r w:rsidR="00FD713A" w:rsidRPr="00F72D09">
              <w:rPr>
                <w:noProof/>
                <w:webHidden/>
                <w:sz w:val="28"/>
                <w:szCs w:val="28"/>
              </w:rPr>
              <w:fldChar w:fldCharType="separate"/>
            </w:r>
            <w:r w:rsidR="00FD713A" w:rsidRPr="00F72D09">
              <w:rPr>
                <w:noProof/>
                <w:webHidden/>
                <w:sz w:val="28"/>
                <w:szCs w:val="28"/>
              </w:rPr>
              <w:t>11</w:t>
            </w:r>
            <w:r w:rsidR="00FD713A" w:rsidRPr="00F72D09">
              <w:rPr>
                <w:noProof/>
                <w:webHidden/>
                <w:sz w:val="28"/>
                <w:szCs w:val="28"/>
              </w:rPr>
              <w:fldChar w:fldCharType="end"/>
            </w:r>
          </w:hyperlink>
        </w:p>
        <w:p w14:paraId="443496D4" w14:textId="299F6F91" w:rsidR="00FD713A" w:rsidRPr="00F72D09" w:rsidRDefault="002E7EB9">
          <w:pPr>
            <w:pStyle w:val="TOC2"/>
            <w:tabs>
              <w:tab w:val="right" w:leader="dot" w:pos="9350"/>
            </w:tabs>
            <w:rPr>
              <w:rFonts w:cstheme="minorBidi"/>
              <w:noProof/>
              <w:sz w:val="28"/>
              <w:szCs w:val="28"/>
            </w:rPr>
          </w:pPr>
          <w:hyperlink w:anchor="_Toc36813894" w:history="1">
            <w:r w:rsidR="00FD713A" w:rsidRPr="00F72D09">
              <w:rPr>
                <w:rStyle w:val="Hyperlink"/>
                <w:b/>
                <w:bCs/>
                <w:noProof/>
                <w:sz w:val="28"/>
                <w:szCs w:val="28"/>
              </w:rPr>
              <w:t>Enable Records</w:t>
            </w:r>
            <w:r w:rsidR="00FD713A" w:rsidRPr="00F72D09">
              <w:rPr>
                <w:noProof/>
                <w:webHidden/>
                <w:sz w:val="28"/>
                <w:szCs w:val="28"/>
              </w:rPr>
              <w:tab/>
            </w:r>
            <w:r w:rsidR="00FD713A" w:rsidRPr="00F72D09">
              <w:rPr>
                <w:noProof/>
                <w:webHidden/>
                <w:sz w:val="28"/>
                <w:szCs w:val="28"/>
              </w:rPr>
              <w:fldChar w:fldCharType="begin"/>
            </w:r>
            <w:r w:rsidR="00FD713A" w:rsidRPr="00F72D09">
              <w:rPr>
                <w:noProof/>
                <w:webHidden/>
                <w:sz w:val="28"/>
                <w:szCs w:val="28"/>
              </w:rPr>
              <w:instrText xml:space="preserve"> PAGEREF _Toc36813894 \h </w:instrText>
            </w:r>
            <w:r w:rsidR="00FD713A" w:rsidRPr="00F72D09">
              <w:rPr>
                <w:noProof/>
                <w:webHidden/>
                <w:sz w:val="28"/>
                <w:szCs w:val="28"/>
              </w:rPr>
            </w:r>
            <w:r w:rsidR="00FD713A" w:rsidRPr="00F72D09">
              <w:rPr>
                <w:noProof/>
                <w:webHidden/>
                <w:sz w:val="28"/>
                <w:szCs w:val="28"/>
              </w:rPr>
              <w:fldChar w:fldCharType="separate"/>
            </w:r>
            <w:r w:rsidR="00FD713A" w:rsidRPr="00F72D09">
              <w:rPr>
                <w:noProof/>
                <w:webHidden/>
                <w:sz w:val="28"/>
                <w:szCs w:val="28"/>
              </w:rPr>
              <w:t>12</w:t>
            </w:r>
            <w:r w:rsidR="00FD713A" w:rsidRPr="00F72D09">
              <w:rPr>
                <w:noProof/>
                <w:webHidden/>
                <w:sz w:val="28"/>
                <w:szCs w:val="28"/>
              </w:rPr>
              <w:fldChar w:fldCharType="end"/>
            </w:r>
          </w:hyperlink>
        </w:p>
        <w:p w14:paraId="308B1164" w14:textId="33453C70" w:rsidR="00FD713A" w:rsidRPr="00F72D09" w:rsidRDefault="002E7EB9">
          <w:pPr>
            <w:pStyle w:val="TOC2"/>
            <w:tabs>
              <w:tab w:val="right" w:leader="dot" w:pos="9350"/>
            </w:tabs>
            <w:rPr>
              <w:rFonts w:cstheme="minorBidi"/>
              <w:noProof/>
              <w:sz w:val="28"/>
              <w:szCs w:val="28"/>
            </w:rPr>
          </w:pPr>
          <w:hyperlink w:anchor="_Toc36813895" w:history="1">
            <w:r w:rsidR="00FD713A" w:rsidRPr="00F72D09">
              <w:rPr>
                <w:rStyle w:val="Hyperlink"/>
                <w:b/>
                <w:bCs/>
                <w:noProof/>
                <w:sz w:val="28"/>
                <w:szCs w:val="28"/>
              </w:rPr>
              <w:t>Input Status &amp; Latched Status Records</w:t>
            </w:r>
            <w:r w:rsidR="00FD713A" w:rsidRPr="00F72D09">
              <w:rPr>
                <w:noProof/>
                <w:webHidden/>
                <w:sz w:val="28"/>
                <w:szCs w:val="28"/>
              </w:rPr>
              <w:tab/>
            </w:r>
            <w:r w:rsidR="00FD713A" w:rsidRPr="00F72D09">
              <w:rPr>
                <w:noProof/>
                <w:webHidden/>
                <w:sz w:val="28"/>
                <w:szCs w:val="28"/>
              </w:rPr>
              <w:fldChar w:fldCharType="begin"/>
            </w:r>
            <w:r w:rsidR="00FD713A" w:rsidRPr="00F72D09">
              <w:rPr>
                <w:noProof/>
                <w:webHidden/>
                <w:sz w:val="28"/>
                <w:szCs w:val="28"/>
              </w:rPr>
              <w:instrText xml:space="preserve"> PAGEREF _Toc36813895 \h </w:instrText>
            </w:r>
            <w:r w:rsidR="00FD713A" w:rsidRPr="00F72D09">
              <w:rPr>
                <w:noProof/>
                <w:webHidden/>
                <w:sz w:val="28"/>
                <w:szCs w:val="28"/>
              </w:rPr>
            </w:r>
            <w:r w:rsidR="00FD713A" w:rsidRPr="00F72D09">
              <w:rPr>
                <w:noProof/>
                <w:webHidden/>
                <w:sz w:val="28"/>
                <w:szCs w:val="28"/>
              </w:rPr>
              <w:fldChar w:fldCharType="separate"/>
            </w:r>
            <w:r w:rsidR="00FD713A" w:rsidRPr="00F72D09">
              <w:rPr>
                <w:noProof/>
                <w:webHidden/>
                <w:sz w:val="28"/>
                <w:szCs w:val="28"/>
              </w:rPr>
              <w:t>12</w:t>
            </w:r>
            <w:r w:rsidR="00FD713A" w:rsidRPr="00F72D09">
              <w:rPr>
                <w:noProof/>
                <w:webHidden/>
                <w:sz w:val="28"/>
                <w:szCs w:val="28"/>
              </w:rPr>
              <w:fldChar w:fldCharType="end"/>
            </w:r>
          </w:hyperlink>
        </w:p>
        <w:p w14:paraId="62270304" w14:textId="0BC5DDEC" w:rsidR="00FD713A" w:rsidRPr="00F72D09" w:rsidRDefault="002E7EB9">
          <w:pPr>
            <w:pStyle w:val="TOC2"/>
            <w:tabs>
              <w:tab w:val="right" w:leader="dot" w:pos="9350"/>
            </w:tabs>
            <w:rPr>
              <w:rFonts w:cstheme="minorBidi"/>
              <w:noProof/>
              <w:sz w:val="28"/>
              <w:szCs w:val="28"/>
            </w:rPr>
          </w:pPr>
          <w:hyperlink w:anchor="_Toc36813896" w:history="1">
            <w:r w:rsidR="00FD713A" w:rsidRPr="00F72D09">
              <w:rPr>
                <w:rStyle w:val="Hyperlink"/>
                <w:b/>
                <w:bCs/>
                <w:noProof/>
                <w:sz w:val="28"/>
                <w:szCs w:val="28"/>
              </w:rPr>
              <w:t>Reset Record</w:t>
            </w:r>
            <w:r w:rsidR="00FD713A" w:rsidRPr="00F72D09">
              <w:rPr>
                <w:noProof/>
                <w:webHidden/>
                <w:sz w:val="28"/>
                <w:szCs w:val="28"/>
              </w:rPr>
              <w:tab/>
            </w:r>
            <w:r w:rsidR="00FD713A" w:rsidRPr="00F72D09">
              <w:rPr>
                <w:noProof/>
                <w:webHidden/>
                <w:sz w:val="28"/>
                <w:szCs w:val="28"/>
              </w:rPr>
              <w:fldChar w:fldCharType="begin"/>
            </w:r>
            <w:r w:rsidR="00FD713A" w:rsidRPr="00F72D09">
              <w:rPr>
                <w:noProof/>
                <w:webHidden/>
                <w:sz w:val="28"/>
                <w:szCs w:val="28"/>
              </w:rPr>
              <w:instrText xml:space="preserve"> PAGEREF _Toc36813896 \h </w:instrText>
            </w:r>
            <w:r w:rsidR="00FD713A" w:rsidRPr="00F72D09">
              <w:rPr>
                <w:noProof/>
                <w:webHidden/>
                <w:sz w:val="28"/>
                <w:szCs w:val="28"/>
              </w:rPr>
            </w:r>
            <w:r w:rsidR="00FD713A" w:rsidRPr="00F72D09">
              <w:rPr>
                <w:noProof/>
                <w:webHidden/>
                <w:sz w:val="28"/>
                <w:szCs w:val="28"/>
              </w:rPr>
              <w:fldChar w:fldCharType="separate"/>
            </w:r>
            <w:r w:rsidR="00FD713A" w:rsidRPr="00F72D09">
              <w:rPr>
                <w:noProof/>
                <w:webHidden/>
                <w:sz w:val="28"/>
                <w:szCs w:val="28"/>
              </w:rPr>
              <w:t>12</w:t>
            </w:r>
            <w:r w:rsidR="00FD713A" w:rsidRPr="00F72D09">
              <w:rPr>
                <w:noProof/>
                <w:webHidden/>
                <w:sz w:val="28"/>
                <w:szCs w:val="28"/>
              </w:rPr>
              <w:fldChar w:fldCharType="end"/>
            </w:r>
          </w:hyperlink>
        </w:p>
        <w:p w14:paraId="0DAB9A8E" w14:textId="55856541" w:rsidR="00FD713A" w:rsidRPr="00F72D09" w:rsidRDefault="002E7EB9">
          <w:pPr>
            <w:pStyle w:val="TOC2"/>
            <w:tabs>
              <w:tab w:val="right" w:leader="dot" w:pos="9350"/>
            </w:tabs>
            <w:rPr>
              <w:rFonts w:cstheme="minorBidi"/>
              <w:noProof/>
              <w:sz w:val="28"/>
              <w:szCs w:val="28"/>
            </w:rPr>
          </w:pPr>
          <w:hyperlink w:anchor="_Toc36813897" w:history="1">
            <w:r w:rsidR="00FD713A" w:rsidRPr="00F72D09">
              <w:rPr>
                <w:rStyle w:val="Hyperlink"/>
                <w:b/>
                <w:bCs/>
                <w:noProof/>
                <w:sz w:val="28"/>
                <w:szCs w:val="28"/>
              </w:rPr>
              <w:t>Subroutine Functions</w:t>
            </w:r>
            <w:r w:rsidR="00FD713A" w:rsidRPr="00F72D09">
              <w:rPr>
                <w:noProof/>
                <w:webHidden/>
                <w:sz w:val="28"/>
                <w:szCs w:val="28"/>
              </w:rPr>
              <w:tab/>
            </w:r>
            <w:r w:rsidR="00FD713A" w:rsidRPr="00F72D09">
              <w:rPr>
                <w:noProof/>
                <w:webHidden/>
                <w:sz w:val="28"/>
                <w:szCs w:val="28"/>
              </w:rPr>
              <w:fldChar w:fldCharType="begin"/>
            </w:r>
            <w:r w:rsidR="00FD713A" w:rsidRPr="00F72D09">
              <w:rPr>
                <w:noProof/>
                <w:webHidden/>
                <w:sz w:val="28"/>
                <w:szCs w:val="28"/>
              </w:rPr>
              <w:instrText xml:space="preserve"> PAGEREF _Toc36813897 \h </w:instrText>
            </w:r>
            <w:r w:rsidR="00FD713A" w:rsidRPr="00F72D09">
              <w:rPr>
                <w:noProof/>
                <w:webHidden/>
                <w:sz w:val="28"/>
                <w:szCs w:val="28"/>
              </w:rPr>
            </w:r>
            <w:r w:rsidR="00FD713A" w:rsidRPr="00F72D09">
              <w:rPr>
                <w:noProof/>
                <w:webHidden/>
                <w:sz w:val="28"/>
                <w:szCs w:val="28"/>
              </w:rPr>
              <w:fldChar w:fldCharType="separate"/>
            </w:r>
            <w:r w:rsidR="00FD713A" w:rsidRPr="00F72D09">
              <w:rPr>
                <w:noProof/>
                <w:webHidden/>
                <w:sz w:val="28"/>
                <w:szCs w:val="28"/>
              </w:rPr>
              <w:t>12</w:t>
            </w:r>
            <w:r w:rsidR="00FD713A" w:rsidRPr="00F72D09">
              <w:rPr>
                <w:noProof/>
                <w:webHidden/>
                <w:sz w:val="28"/>
                <w:szCs w:val="28"/>
              </w:rPr>
              <w:fldChar w:fldCharType="end"/>
            </w:r>
          </w:hyperlink>
        </w:p>
        <w:p w14:paraId="0B54F4DC" w14:textId="061C31C3" w:rsidR="00FD713A" w:rsidRPr="00F72D09" w:rsidRDefault="002E7EB9">
          <w:pPr>
            <w:pStyle w:val="TOC1"/>
            <w:tabs>
              <w:tab w:val="right" w:leader="dot" w:pos="9350"/>
            </w:tabs>
            <w:rPr>
              <w:noProof/>
              <w:sz w:val="28"/>
              <w:szCs w:val="28"/>
            </w:rPr>
          </w:pPr>
          <w:hyperlink w:anchor="_Toc36813898" w:history="1">
            <w:r w:rsidR="00FD713A" w:rsidRPr="00F72D09">
              <w:rPr>
                <w:rStyle w:val="Hyperlink"/>
                <w:noProof/>
                <w:sz w:val="28"/>
                <w:szCs w:val="28"/>
              </w:rPr>
              <w:t>CS-Studio GUI</w:t>
            </w:r>
            <w:r w:rsidR="00FD713A" w:rsidRPr="00F72D09">
              <w:rPr>
                <w:noProof/>
                <w:webHidden/>
                <w:sz w:val="28"/>
                <w:szCs w:val="28"/>
              </w:rPr>
              <w:tab/>
            </w:r>
            <w:r w:rsidR="00FD713A" w:rsidRPr="00F72D09">
              <w:rPr>
                <w:noProof/>
                <w:webHidden/>
                <w:sz w:val="28"/>
                <w:szCs w:val="28"/>
              </w:rPr>
              <w:fldChar w:fldCharType="begin"/>
            </w:r>
            <w:r w:rsidR="00FD713A" w:rsidRPr="00F72D09">
              <w:rPr>
                <w:noProof/>
                <w:webHidden/>
                <w:sz w:val="28"/>
                <w:szCs w:val="28"/>
              </w:rPr>
              <w:instrText xml:space="preserve"> PAGEREF _Toc36813898 \h </w:instrText>
            </w:r>
            <w:r w:rsidR="00FD713A" w:rsidRPr="00F72D09">
              <w:rPr>
                <w:noProof/>
                <w:webHidden/>
                <w:sz w:val="28"/>
                <w:szCs w:val="28"/>
              </w:rPr>
            </w:r>
            <w:r w:rsidR="00FD713A" w:rsidRPr="00F72D09">
              <w:rPr>
                <w:noProof/>
                <w:webHidden/>
                <w:sz w:val="28"/>
                <w:szCs w:val="28"/>
              </w:rPr>
              <w:fldChar w:fldCharType="separate"/>
            </w:r>
            <w:r w:rsidR="00FD713A" w:rsidRPr="00F72D09">
              <w:rPr>
                <w:noProof/>
                <w:webHidden/>
                <w:sz w:val="28"/>
                <w:szCs w:val="28"/>
              </w:rPr>
              <w:t>13</w:t>
            </w:r>
            <w:r w:rsidR="00FD713A" w:rsidRPr="00F72D09">
              <w:rPr>
                <w:noProof/>
                <w:webHidden/>
                <w:sz w:val="28"/>
                <w:szCs w:val="28"/>
              </w:rPr>
              <w:fldChar w:fldCharType="end"/>
            </w:r>
          </w:hyperlink>
        </w:p>
        <w:p w14:paraId="55424309" w14:textId="10C9B9D3" w:rsidR="00FD713A" w:rsidRPr="00F72D09" w:rsidRDefault="002E7EB9">
          <w:pPr>
            <w:pStyle w:val="TOC2"/>
            <w:tabs>
              <w:tab w:val="right" w:leader="dot" w:pos="9350"/>
            </w:tabs>
            <w:rPr>
              <w:rFonts w:cstheme="minorBidi"/>
              <w:noProof/>
              <w:sz w:val="28"/>
              <w:szCs w:val="28"/>
            </w:rPr>
          </w:pPr>
          <w:hyperlink w:anchor="_Toc36813899" w:history="1">
            <w:r w:rsidR="00FD713A" w:rsidRPr="00F72D09">
              <w:rPr>
                <w:rStyle w:val="Hyperlink"/>
                <w:b/>
                <w:bCs/>
                <w:noProof/>
                <w:sz w:val="28"/>
                <w:szCs w:val="28"/>
              </w:rPr>
              <w:t>Reset</w:t>
            </w:r>
            <w:r w:rsidR="00FD713A" w:rsidRPr="00F72D09">
              <w:rPr>
                <w:noProof/>
                <w:webHidden/>
                <w:sz w:val="28"/>
                <w:szCs w:val="28"/>
              </w:rPr>
              <w:tab/>
            </w:r>
            <w:r w:rsidR="00FD713A" w:rsidRPr="00F72D09">
              <w:rPr>
                <w:noProof/>
                <w:webHidden/>
                <w:sz w:val="28"/>
                <w:szCs w:val="28"/>
              </w:rPr>
              <w:fldChar w:fldCharType="begin"/>
            </w:r>
            <w:r w:rsidR="00FD713A" w:rsidRPr="00F72D09">
              <w:rPr>
                <w:noProof/>
                <w:webHidden/>
                <w:sz w:val="28"/>
                <w:szCs w:val="28"/>
              </w:rPr>
              <w:instrText xml:space="preserve"> PAGEREF _Toc36813899 \h </w:instrText>
            </w:r>
            <w:r w:rsidR="00FD713A" w:rsidRPr="00F72D09">
              <w:rPr>
                <w:noProof/>
                <w:webHidden/>
                <w:sz w:val="28"/>
                <w:szCs w:val="28"/>
              </w:rPr>
            </w:r>
            <w:r w:rsidR="00FD713A" w:rsidRPr="00F72D09">
              <w:rPr>
                <w:noProof/>
                <w:webHidden/>
                <w:sz w:val="28"/>
                <w:szCs w:val="28"/>
              </w:rPr>
              <w:fldChar w:fldCharType="separate"/>
            </w:r>
            <w:r w:rsidR="00FD713A" w:rsidRPr="00F72D09">
              <w:rPr>
                <w:noProof/>
                <w:webHidden/>
                <w:sz w:val="28"/>
                <w:szCs w:val="28"/>
              </w:rPr>
              <w:t>13</w:t>
            </w:r>
            <w:r w:rsidR="00FD713A" w:rsidRPr="00F72D09">
              <w:rPr>
                <w:noProof/>
                <w:webHidden/>
                <w:sz w:val="28"/>
                <w:szCs w:val="28"/>
              </w:rPr>
              <w:fldChar w:fldCharType="end"/>
            </w:r>
          </w:hyperlink>
        </w:p>
        <w:p w14:paraId="6A128310" w14:textId="0D1C9A5F" w:rsidR="00FD713A" w:rsidRPr="00F72D09" w:rsidRDefault="002E7EB9">
          <w:pPr>
            <w:pStyle w:val="TOC2"/>
            <w:tabs>
              <w:tab w:val="right" w:leader="dot" w:pos="9350"/>
            </w:tabs>
            <w:rPr>
              <w:rFonts w:cstheme="minorBidi"/>
              <w:noProof/>
              <w:sz w:val="28"/>
              <w:szCs w:val="28"/>
            </w:rPr>
          </w:pPr>
          <w:hyperlink w:anchor="_Toc36813900" w:history="1">
            <w:r w:rsidR="00FD713A" w:rsidRPr="00F72D09">
              <w:rPr>
                <w:rStyle w:val="Hyperlink"/>
                <w:b/>
                <w:bCs/>
                <w:noProof/>
                <w:sz w:val="28"/>
                <w:szCs w:val="28"/>
              </w:rPr>
              <w:t>Enable Switches</w:t>
            </w:r>
            <w:r w:rsidR="00FD713A" w:rsidRPr="00F72D09">
              <w:rPr>
                <w:noProof/>
                <w:webHidden/>
                <w:sz w:val="28"/>
                <w:szCs w:val="28"/>
              </w:rPr>
              <w:tab/>
            </w:r>
            <w:r w:rsidR="00FD713A" w:rsidRPr="00F72D09">
              <w:rPr>
                <w:noProof/>
                <w:webHidden/>
                <w:sz w:val="28"/>
                <w:szCs w:val="28"/>
              </w:rPr>
              <w:fldChar w:fldCharType="begin"/>
            </w:r>
            <w:r w:rsidR="00FD713A" w:rsidRPr="00F72D09">
              <w:rPr>
                <w:noProof/>
                <w:webHidden/>
                <w:sz w:val="28"/>
                <w:szCs w:val="28"/>
              </w:rPr>
              <w:instrText xml:space="preserve"> PAGEREF _Toc36813900 \h </w:instrText>
            </w:r>
            <w:r w:rsidR="00FD713A" w:rsidRPr="00F72D09">
              <w:rPr>
                <w:noProof/>
                <w:webHidden/>
                <w:sz w:val="28"/>
                <w:szCs w:val="28"/>
              </w:rPr>
            </w:r>
            <w:r w:rsidR="00FD713A" w:rsidRPr="00F72D09">
              <w:rPr>
                <w:noProof/>
                <w:webHidden/>
                <w:sz w:val="28"/>
                <w:szCs w:val="28"/>
              </w:rPr>
              <w:fldChar w:fldCharType="separate"/>
            </w:r>
            <w:r w:rsidR="00FD713A" w:rsidRPr="00F72D09">
              <w:rPr>
                <w:noProof/>
                <w:webHidden/>
                <w:sz w:val="28"/>
                <w:szCs w:val="28"/>
              </w:rPr>
              <w:t>14</w:t>
            </w:r>
            <w:r w:rsidR="00FD713A" w:rsidRPr="00F72D09">
              <w:rPr>
                <w:noProof/>
                <w:webHidden/>
                <w:sz w:val="28"/>
                <w:szCs w:val="28"/>
              </w:rPr>
              <w:fldChar w:fldCharType="end"/>
            </w:r>
          </w:hyperlink>
        </w:p>
        <w:p w14:paraId="633AF200" w14:textId="4AB3DAC4" w:rsidR="00FD713A" w:rsidRPr="00F72D09" w:rsidRDefault="002E7EB9">
          <w:pPr>
            <w:pStyle w:val="TOC2"/>
            <w:tabs>
              <w:tab w:val="right" w:leader="dot" w:pos="9350"/>
            </w:tabs>
            <w:rPr>
              <w:rFonts w:cstheme="minorBidi"/>
              <w:noProof/>
              <w:sz w:val="28"/>
              <w:szCs w:val="28"/>
            </w:rPr>
          </w:pPr>
          <w:hyperlink w:anchor="_Toc36813901" w:history="1">
            <w:r w:rsidR="00FD713A" w:rsidRPr="00F72D09">
              <w:rPr>
                <w:rStyle w:val="Hyperlink"/>
                <w:b/>
                <w:bCs/>
                <w:noProof/>
                <w:sz w:val="28"/>
                <w:szCs w:val="28"/>
              </w:rPr>
              <w:t>LED Lights</w:t>
            </w:r>
            <w:r w:rsidR="00FD713A" w:rsidRPr="00F72D09">
              <w:rPr>
                <w:noProof/>
                <w:webHidden/>
                <w:sz w:val="28"/>
                <w:szCs w:val="28"/>
              </w:rPr>
              <w:tab/>
            </w:r>
            <w:r w:rsidR="00FD713A" w:rsidRPr="00F72D09">
              <w:rPr>
                <w:noProof/>
                <w:webHidden/>
                <w:sz w:val="28"/>
                <w:szCs w:val="28"/>
              </w:rPr>
              <w:fldChar w:fldCharType="begin"/>
            </w:r>
            <w:r w:rsidR="00FD713A" w:rsidRPr="00F72D09">
              <w:rPr>
                <w:noProof/>
                <w:webHidden/>
                <w:sz w:val="28"/>
                <w:szCs w:val="28"/>
              </w:rPr>
              <w:instrText xml:space="preserve"> PAGEREF _Toc36813901 \h </w:instrText>
            </w:r>
            <w:r w:rsidR="00FD713A" w:rsidRPr="00F72D09">
              <w:rPr>
                <w:noProof/>
                <w:webHidden/>
                <w:sz w:val="28"/>
                <w:szCs w:val="28"/>
              </w:rPr>
            </w:r>
            <w:r w:rsidR="00FD713A" w:rsidRPr="00F72D09">
              <w:rPr>
                <w:noProof/>
                <w:webHidden/>
                <w:sz w:val="28"/>
                <w:szCs w:val="28"/>
              </w:rPr>
              <w:fldChar w:fldCharType="separate"/>
            </w:r>
            <w:r w:rsidR="00FD713A" w:rsidRPr="00F72D09">
              <w:rPr>
                <w:noProof/>
                <w:webHidden/>
                <w:sz w:val="28"/>
                <w:szCs w:val="28"/>
              </w:rPr>
              <w:t>14</w:t>
            </w:r>
            <w:r w:rsidR="00FD713A" w:rsidRPr="00F72D09">
              <w:rPr>
                <w:noProof/>
                <w:webHidden/>
                <w:sz w:val="28"/>
                <w:szCs w:val="28"/>
              </w:rPr>
              <w:fldChar w:fldCharType="end"/>
            </w:r>
          </w:hyperlink>
        </w:p>
        <w:p w14:paraId="6762C722" w14:textId="4280390C" w:rsidR="00FD713A" w:rsidRPr="00F72D09" w:rsidRDefault="002E7EB9">
          <w:pPr>
            <w:pStyle w:val="TOC2"/>
            <w:tabs>
              <w:tab w:val="right" w:leader="dot" w:pos="9350"/>
            </w:tabs>
            <w:rPr>
              <w:rFonts w:cstheme="minorBidi"/>
              <w:noProof/>
              <w:sz w:val="28"/>
              <w:szCs w:val="28"/>
            </w:rPr>
          </w:pPr>
          <w:hyperlink w:anchor="_Toc36813902" w:history="1">
            <w:r w:rsidR="00FD713A" w:rsidRPr="00F72D09">
              <w:rPr>
                <w:rStyle w:val="Hyperlink"/>
                <w:b/>
                <w:bCs/>
                <w:noProof/>
                <w:sz w:val="28"/>
                <w:szCs w:val="28"/>
              </w:rPr>
              <w:t>Raw Status</w:t>
            </w:r>
            <w:r w:rsidR="00FD713A" w:rsidRPr="00F72D09">
              <w:rPr>
                <w:noProof/>
                <w:webHidden/>
                <w:sz w:val="28"/>
                <w:szCs w:val="28"/>
              </w:rPr>
              <w:tab/>
            </w:r>
            <w:r w:rsidR="00FD713A" w:rsidRPr="00F72D09">
              <w:rPr>
                <w:noProof/>
                <w:webHidden/>
                <w:sz w:val="28"/>
                <w:szCs w:val="28"/>
              </w:rPr>
              <w:fldChar w:fldCharType="begin"/>
            </w:r>
            <w:r w:rsidR="00FD713A" w:rsidRPr="00F72D09">
              <w:rPr>
                <w:noProof/>
                <w:webHidden/>
                <w:sz w:val="28"/>
                <w:szCs w:val="28"/>
              </w:rPr>
              <w:instrText xml:space="preserve"> PAGEREF _Toc36813902 \h </w:instrText>
            </w:r>
            <w:r w:rsidR="00FD713A" w:rsidRPr="00F72D09">
              <w:rPr>
                <w:noProof/>
                <w:webHidden/>
                <w:sz w:val="28"/>
                <w:szCs w:val="28"/>
              </w:rPr>
            </w:r>
            <w:r w:rsidR="00FD713A" w:rsidRPr="00F72D09">
              <w:rPr>
                <w:noProof/>
                <w:webHidden/>
                <w:sz w:val="28"/>
                <w:szCs w:val="28"/>
              </w:rPr>
              <w:fldChar w:fldCharType="separate"/>
            </w:r>
            <w:r w:rsidR="00FD713A" w:rsidRPr="00F72D09">
              <w:rPr>
                <w:noProof/>
                <w:webHidden/>
                <w:sz w:val="28"/>
                <w:szCs w:val="28"/>
              </w:rPr>
              <w:t>14</w:t>
            </w:r>
            <w:r w:rsidR="00FD713A" w:rsidRPr="00F72D09">
              <w:rPr>
                <w:noProof/>
                <w:webHidden/>
                <w:sz w:val="28"/>
                <w:szCs w:val="28"/>
              </w:rPr>
              <w:fldChar w:fldCharType="end"/>
            </w:r>
          </w:hyperlink>
        </w:p>
        <w:p w14:paraId="537E5B16" w14:textId="10B43425" w:rsidR="00FD713A" w:rsidRPr="00F72D09" w:rsidRDefault="002E7EB9">
          <w:pPr>
            <w:pStyle w:val="TOC2"/>
            <w:tabs>
              <w:tab w:val="right" w:leader="dot" w:pos="9350"/>
            </w:tabs>
            <w:rPr>
              <w:rFonts w:cstheme="minorBidi"/>
              <w:noProof/>
              <w:sz w:val="28"/>
              <w:szCs w:val="28"/>
            </w:rPr>
          </w:pPr>
          <w:hyperlink w:anchor="_Toc36813903" w:history="1">
            <w:r w:rsidR="00FD713A" w:rsidRPr="00F72D09">
              <w:rPr>
                <w:rStyle w:val="Hyperlink"/>
                <w:b/>
                <w:bCs/>
                <w:noProof/>
                <w:sz w:val="28"/>
                <w:szCs w:val="28"/>
              </w:rPr>
              <w:t>Latched Status</w:t>
            </w:r>
            <w:r w:rsidR="00FD713A" w:rsidRPr="00F72D09">
              <w:rPr>
                <w:noProof/>
                <w:webHidden/>
                <w:sz w:val="28"/>
                <w:szCs w:val="28"/>
              </w:rPr>
              <w:tab/>
            </w:r>
            <w:r w:rsidR="00FD713A" w:rsidRPr="00F72D09">
              <w:rPr>
                <w:noProof/>
                <w:webHidden/>
                <w:sz w:val="28"/>
                <w:szCs w:val="28"/>
              </w:rPr>
              <w:fldChar w:fldCharType="begin"/>
            </w:r>
            <w:r w:rsidR="00FD713A" w:rsidRPr="00F72D09">
              <w:rPr>
                <w:noProof/>
                <w:webHidden/>
                <w:sz w:val="28"/>
                <w:szCs w:val="28"/>
              </w:rPr>
              <w:instrText xml:space="preserve"> PAGEREF _Toc36813903 \h </w:instrText>
            </w:r>
            <w:r w:rsidR="00FD713A" w:rsidRPr="00F72D09">
              <w:rPr>
                <w:noProof/>
                <w:webHidden/>
                <w:sz w:val="28"/>
                <w:szCs w:val="28"/>
              </w:rPr>
            </w:r>
            <w:r w:rsidR="00FD713A" w:rsidRPr="00F72D09">
              <w:rPr>
                <w:noProof/>
                <w:webHidden/>
                <w:sz w:val="28"/>
                <w:szCs w:val="28"/>
              </w:rPr>
              <w:fldChar w:fldCharType="separate"/>
            </w:r>
            <w:r w:rsidR="00FD713A" w:rsidRPr="00F72D09">
              <w:rPr>
                <w:noProof/>
                <w:webHidden/>
                <w:sz w:val="28"/>
                <w:szCs w:val="28"/>
              </w:rPr>
              <w:t>14</w:t>
            </w:r>
            <w:r w:rsidR="00FD713A" w:rsidRPr="00F72D09">
              <w:rPr>
                <w:noProof/>
                <w:webHidden/>
                <w:sz w:val="28"/>
                <w:szCs w:val="28"/>
              </w:rPr>
              <w:fldChar w:fldCharType="end"/>
            </w:r>
          </w:hyperlink>
        </w:p>
        <w:p w14:paraId="31793EDF" w14:textId="7AD71DAE" w:rsidR="00FD713A" w:rsidRPr="00F72D09" w:rsidRDefault="002E7EB9">
          <w:pPr>
            <w:pStyle w:val="TOC2"/>
            <w:tabs>
              <w:tab w:val="right" w:leader="dot" w:pos="9350"/>
            </w:tabs>
            <w:rPr>
              <w:rFonts w:cstheme="minorBidi"/>
              <w:noProof/>
              <w:sz w:val="28"/>
              <w:szCs w:val="28"/>
            </w:rPr>
          </w:pPr>
          <w:hyperlink w:anchor="_Toc36813904" w:history="1">
            <w:r w:rsidR="00FD713A" w:rsidRPr="00F72D09">
              <w:rPr>
                <w:rStyle w:val="Hyperlink"/>
                <w:b/>
                <w:bCs/>
                <w:noProof/>
                <w:sz w:val="28"/>
                <w:szCs w:val="28"/>
              </w:rPr>
              <w:t>System Mode</w:t>
            </w:r>
            <w:r w:rsidR="00FD713A" w:rsidRPr="00F72D09">
              <w:rPr>
                <w:noProof/>
                <w:webHidden/>
                <w:sz w:val="28"/>
                <w:szCs w:val="28"/>
              </w:rPr>
              <w:tab/>
            </w:r>
            <w:r w:rsidR="00FD713A" w:rsidRPr="00F72D09">
              <w:rPr>
                <w:noProof/>
                <w:webHidden/>
                <w:sz w:val="28"/>
                <w:szCs w:val="28"/>
              </w:rPr>
              <w:fldChar w:fldCharType="begin"/>
            </w:r>
            <w:r w:rsidR="00FD713A" w:rsidRPr="00F72D09">
              <w:rPr>
                <w:noProof/>
                <w:webHidden/>
                <w:sz w:val="28"/>
                <w:szCs w:val="28"/>
              </w:rPr>
              <w:instrText xml:space="preserve"> PAGEREF _Toc36813904 \h </w:instrText>
            </w:r>
            <w:r w:rsidR="00FD713A" w:rsidRPr="00F72D09">
              <w:rPr>
                <w:noProof/>
                <w:webHidden/>
                <w:sz w:val="28"/>
                <w:szCs w:val="28"/>
              </w:rPr>
            </w:r>
            <w:r w:rsidR="00FD713A" w:rsidRPr="00F72D09">
              <w:rPr>
                <w:noProof/>
                <w:webHidden/>
                <w:sz w:val="28"/>
                <w:szCs w:val="28"/>
              </w:rPr>
              <w:fldChar w:fldCharType="separate"/>
            </w:r>
            <w:r w:rsidR="00FD713A" w:rsidRPr="00F72D09">
              <w:rPr>
                <w:noProof/>
                <w:webHidden/>
                <w:sz w:val="28"/>
                <w:szCs w:val="28"/>
              </w:rPr>
              <w:t>14</w:t>
            </w:r>
            <w:r w:rsidR="00FD713A" w:rsidRPr="00F72D09">
              <w:rPr>
                <w:noProof/>
                <w:webHidden/>
                <w:sz w:val="28"/>
                <w:szCs w:val="28"/>
              </w:rPr>
              <w:fldChar w:fldCharType="end"/>
            </w:r>
          </w:hyperlink>
        </w:p>
        <w:p w14:paraId="136DCFB9" w14:textId="66FEB8A5" w:rsidR="00FD713A" w:rsidRPr="00F72D09" w:rsidRDefault="002E7EB9">
          <w:pPr>
            <w:pStyle w:val="TOC1"/>
            <w:tabs>
              <w:tab w:val="right" w:leader="dot" w:pos="9350"/>
            </w:tabs>
            <w:rPr>
              <w:noProof/>
              <w:sz w:val="28"/>
              <w:szCs w:val="28"/>
            </w:rPr>
          </w:pPr>
          <w:hyperlink w:anchor="_Toc36813905" w:history="1">
            <w:r w:rsidR="00FD713A" w:rsidRPr="00F72D09">
              <w:rPr>
                <w:rStyle w:val="Hyperlink"/>
                <w:noProof/>
                <w:sz w:val="28"/>
                <w:szCs w:val="28"/>
              </w:rPr>
              <w:t>Reference</w:t>
            </w:r>
            <w:r w:rsidR="00FD713A" w:rsidRPr="00F72D09">
              <w:rPr>
                <w:noProof/>
                <w:webHidden/>
                <w:sz w:val="28"/>
                <w:szCs w:val="28"/>
              </w:rPr>
              <w:tab/>
            </w:r>
            <w:r w:rsidR="00FD713A" w:rsidRPr="00F72D09">
              <w:rPr>
                <w:noProof/>
                <w:webHidden/>
                <w:sz w:val="28"/>
                <w:szCs w:val="28"/>
              </w:rPr>
              <w:fldChar w:fldCharType="begin"/>
            </w:r>
            <w:r w:rsidR="00FD713A" w:rsidRPr="00F72D09">
              <w:rPr>
                <w:noProof/>
                <w:webHidden/>
                <w:sz w:val="28"/>
                <w:szCs w:val="28"/>
              </w:rPr>
              <w:instrText xml:space="preserve"> PAGEREF _Toc36813905 \h </w:instrText>
            </w:r>
            <w:r w:rsidR="00FD713A" w:rsidRPr="00F72D09">
              <w:rPr>
                <w:noProof/>
                <w:webHidden/>
                <w:sz w:val="28"/>
                <w:szCs w:val="28"/>
              </w:rPr>
            </w:r>
            <w:r w:rsidR="00FD713A" w:rsidRPr="00F72D09">
              <w:rPr>
                <w:noProof/>
                <w:webHidden/>
                <w:sz w:val="28"/>
                <w:szCs w:val="28"/>
              </w:rPr>
              <w:fldChar w:fldCharType="separate"/>
            </w:r>
            <w:r w:rsidR="00FD713A" w:rsidRPr="00F72D09">
              <w:rPr>
                <w:noProof/>
                <w:webHidden/>
                <w:sz w:val="28"/>
                <w:szCs w:val="28"/>
              </w:rPr>
              <w:t>17</w:t>
            </w:r>
            <w:r w:rsidR="00FD713A" w:rsidRPr="00F72D09">
              <w:rPr>
                <w:noProof/>
                <w:webHidden/>
                <w:sz w:val="28"/>
                <w:szCs w:val="28"/>
              </w:rPr>
              <w:fldChar w:fldCharType="end"/>
            </w:r>
          </w:hyperlink>
        </w:p>
        <w:p w14:paraId="76C6B675" w14:textId="01595FC7" w:rsidR="00FD713A" w:rsidRPr="00F72D09" w:rsidRDefault="002E7EB9">
          <w:pPr>
            <w:pStyle w:val="TOC2"/>
            <w:tabs>
              <w:tab w:val="right" w:leader="dot" w:pos="9350"/>
            </w:tabs>
            <w:rPr>
              <w:rFonts w:cstheme="minorBidi"/>
              <w:noProof/>
              <w:sz w:val="28"/>
              <w:szCs w:val="28"/>
            </w:rPr>
          </w:pPr>
          <w:hyperlink w:anchor="_Toc36813906" w:history="1">
            <w:r w:rsidR="00FD713A" w:rsidRPr="00F72D09">
              <w:rPr>
                <w:rStyle w:val="Hyperlink"/>
                <w:b/>
                <w:bCs/>
                <w:noProof/>
                <w:sz w:val="28"/>
                <w:szCs w:val="28"/>
              </w:rPr>
              <w:t>MicroZed Breakout Carrier Card Zynq System-on-Module Hardware User Guide:</w:t>
            </w:r>
            <w:r w:rsidR="00FD713A" w:rsidRPr="00F72D09">
              <w:rPr>
                <w:noProof/>
                <w:webHidden/>
                <w:sz w:val="28"/>
                <w:szCs w:val="28"/>
              </w:rPr>
              <w:tab/>
            </w:r>
            <w:r w:rsidR="00FD713A" w:rsidRPr="00F72D09">
              <w:rPr>
                <w:noProof/>
                <w:webHidden/>
                <w:sz w:val="28"/>
                <w:szCs w:val="28"/>
              </w:rPr>
              <w:fldChar w:fldCharType="begin"/>
            </w:r>
            <w:r w:rsidR="00FD713A" w:rsidRPr="00F72D09">
              <w:rPr>
                <w:noProof/>
                <w:webHidden/>
                <w:sz w:val="28"/>
                <w:szCs w:val="28"/>
              </w:rPr>
              <w:instrText xml:space="preserve"> PAGEREF _Toc36813906 \h </w:instrText>
            </w:r>
            <w:r w:rsidR="00FD713A" w:rsidRPr="00F72D09">
              <w:rPr>
                <w:noProof/>
                <w:webHidden/>
                <w:sz w:val="28"/>
                <w:szCs w:val="28"/>
              </w:rPr>
            </w:r>
            <w:r w:rsidR="00FD713A" w:rsidRPr="00F72D09">
              <w:rPr>
                <w:noProof/>
                <w:webHidden/>
                <w:sz w:val="28"/>
                <w:szCs w:val="28"/>
              </w:rPr>
              <w:fldChar w:fldCharType="separate"/>
            </w:r>
            <w:r w:rsidR="00FD713A" w:rsidRPr="00F72D09">
              <w:rPr>
                <w:noProof/>
                <w:webHidden/>
                <w:sz w:val="28"/>
                <w:szCs w:val="28"/>
              </w:rPr>
              <w:t>17</w:t>
            </w:r>
            <w:r w:rsidR="00FD713A" w:rsidRPr="00F72D09">
              <w:rPr>
                <w:noProof/>
                <w:webHidden/>
                <w:sz w:val="28"/>
                <w:szCs w:val="28"/>
              </w:rPr>
              <w:fldChar w:fldCharType="end"/>
            </w:r>
          </w:hyperlink>
        </w:p>
        <w:p w14:paraId="4052A6EE" w14:textId="2F2FBF00" w:rsidR="00FD713A" w:rsidRPr="00F72D09" w:rsidRDefault="002E7EB9">
          <w:pPr>
            <w:pStyle w:val="TOC2"/>
            <w:tabs>
              <w:tab w:val="right" w:leader="dot" w:pos="9350"/>
            </w:tabs>
            <w:rPr>
              <w:rFonts w:cstheme="minorBidi"/>
              <w:noProof/>
              <w:sz w:val="28"/>
              <w:szCs w:val="28"/>
            </w:rPr>
          </w:pPr>
          <w:hyperlink w:anchor="_Toc36813907" w:history="1">
            <w:r w:rsidR="00FD713A" w:rsidRPr="00F72D09">
              <w:rPr>
                <w:rStyle w:val="Hyperlink"/>
                <w:b/>
                <w:bCs/>
                <w:noProof/>
                <w:sz w:val="28"/>
                <w:szCs w:val="28"/>
              </w:rPr>
              <w:t>MicroZed Schematic Rev G:</w:t>
            </w:r>
            <w:r w:rsidR="00FD713A" w:rsidRPr="00F72D09">
              <w:rPr>
                <w:noProof/>
                <w:webHidden/>
                <w:sz w:val="28"/>
                <w:szCs w:val="28"/>
              </w:rPr>
              <w:tab/>
            </w:r>
            <w:r w:rsidR="00FD713A" w:rsidRPr="00F72D09">
              <w:rPr>
                <w:noProof/>
                <w:webHidden/>
                <w:sz w:val="28"/>
                <w:szCs w:val="28"/>
              </w:rPr>
              <w:fldChar w:fldCharType="begin"/>
            </w:r>
            <w:r w:rsidR="00FD713A" w:rsidRPr="00F72D09">
              <w:rPr>
                <w:noProof/>
                <w:webHidden/>
                <w:sz w:val="28"/>
                <w:szCs w:val="28"/>
              </w:rPr>
              <w:instrText xml:space="preserve"> PAGEREF _Toc36813907 \h </w:instrText>
            </w:r>
            <w:r w:rsidR="00FD713A" w:rsidRPr="00F72D09">
              <w:rPr>
                <w:noProof/>
                <w:webHidden/>
                <w:sz w:val="28"/>
                <w:szCs w:val="28"/>
              </w:rPr>
            </w:r>
            <w:r w:rsidR="00FD713A" w:rsidRPr="00F72D09">
              <w:rPr>
                <w:noProof/>
                <w:webHidden/>
                <w:sz w:val="28"/>
                <w:szCs w:val="28"/>
              </w:rPr>
              <w:fldChar w:fldCharType="separate"/>
            </w:r>
            <w:r w:rsidR="00FD713A" w:rsidRPr="00F72D09">
              <w:rPr>
                <w:noProof/>
                <w:webHidden/>
                <w:sz w:val="28"/>
                <w:szCs w:val="28"/>
              </w:rPr>
              <w:t>17</w:t>
            </w:r>
            <w:r w:rsidR="00FD713A" w:rsidRPr="00F72D09">
              <w:rPr>
                <w:noProof/>
                <w:webHidden/>
                <w:sz w:val="28"/>
                <w:szCs w:val="28"/>
              </w:rPr>
              <w:fldChar w:fldCharType="end"/>
            </w:r>
          </w:hyperlink>
        </w:p>
        <w:p w14:paraId="3DDADF30" w14:textId="414F7B3A" w:rsidR="00FD713A" w:rsidRPr="00F72D09" w:rsidRDefault="002E7EB9">
          <w:pPr>
            <w:pStyle w:val="TOC2"/>
            <w:tabs>
              <w:tab w:val="right" w:leader="dot" w:pos="9350"/>
            </w:tabs>
            <w:rPr>
              <w:rFonts w:cstheme="minorBidi"/>
              <w:noProof/>
              <w:sz w:val="28"/>
              <w:szCs w:val="28"/>
            </w:rPr>
          </w:pPr>
          <w:hyperlink w:anchor="_Toc36813908" w:history="1">
            <w:r w:rsidR="00FD713A" w:rsidRPr="00F72D09">
              <w:rPr>
                <w:rStyle w:val="Hyperlink"/>
                <w:b/>
                <w:bCs/>
                <w:noProof/>
                <w:sz w:val="28"/>
                <w:szCs w:val="28"/>
              </w:rPr>
              <w:t>Xilinx 7 Series FPGA Libraries Guide for Schematic Designs:</w:t>
            </w:r>
            <w:r w:rsidR="00FD713A" w:rsidRPr="00F72D09">
              <w:rPr>
                <w:noProof/>
                <w:webHidden/>
                <w:sz w:val="28"/>
                <w:szCs w:val="28"/>
              </w:rPr>
              <w:tab/>
            </w:r>
            <w:r w:rsidR="00FD713A" w:rsidRPr="00F72D09">
              <w:rPr>
                <w:noProof/>
                <w:webHidden/>
                <w:sz w:val="28"/>
                <w:szCs w:val="28"/>
              </w:rPr>
              <w:fldChar w:fldCharType="begin"/>
            </w:r>
            <w:r w:rsidR="00FD713A" w:rsidRPr="00F72D09">
              <w:rPr>
                <w:noProof/>
                <w:webHidden/>
                <w:sz w:val="28"/>
                <w:szCs w:val="28"/>
              </w:rPr>
              <w:instrText xml:space="preserve"> PAGEREF _Toc36813908 \h </w:instrText>
            </w:r>
            <w:r w:rsidR="00FD713A" w:rsidRPr="00F72D09">
              <w:rPr>
                <w:noProof/>
                <w:webHidden/>
                <w:sz w:val="28"/>
                <w:szCs w:val="28"/>
              </w:rPr>
            </w:r>
            <w:r w:rsidR="00FD713A" w:rsidRPr="00F72D09">
              <w:rPr>
                <w:noProof/>
                <w:webHidden/>
                <w:sz w:val="28"/>
                <w:szCs w:val="28"/>
              </w:rPr>
              <w:fldChar w:fldCharType="separate"/>
            </w:r>
            <w:r w:rsidR="00FD713A" w:rsidRPr="00F72D09">
              <w:rPr>
                <w:noProof/>
                <w:webHidden/>
                <w:sz w:val="28"/>
                <w:szCs w:val="28"/>
              </w:rPr>
              <w:t>17</w:t>
            </w:r>
            <w:r w:rsidR="00FD713A" w:rsidRPr="00F72D09">
              <w:rPr>
                <w:noProof/>
                <w:webHidden/>
                <w:sz w:val="28"/>
                <w:szCs w:val="28"/>
              </w:rPr>
              <w:fldChar w:fldCharType="end"/>
            </w:r>
          </w:hyperlink>
        </w:p>
        <w:p w14:paraId="10B10F67" w14:textId="361BB1A8" w:rsidR="00FD713A" w:rsidRPr="00F72D09" w:rsidRDefault="002E7EB9">
          <w:pPr>
            <w:pStyle w:val="TOC2"/>
            <w:tabs>
              <w:tab w:val="right" w:leader="dot" w:pos="9350"/>
            </w:tabs>
            <w:rPr>
              <w:rFonts w:cstheme="minorBidi"/>
              <w:noProof/>
              <w:sz w:val="28"/>
              <w:szCs w:val="28"/>
            </w:rPr>
          </w:pPr>
          <w:hyperlink w:anchor="_Toc36813909" w:history="1">
            <w:r w:rsidR="00FD713A" w:rsidRPr="00F72D09">
              <w:rPr>
                <w:rStyle w:val="Hyperlink"/>
                <w:b/>
                <w:bCs/>
                <w:noProof/>
                <w:sz w:val="28"/>
                <w:szCs w:val="28"/>
              </w:rPr>
              <w:t>EPICS Build Procedure</w:t>
            </w:r>
            <w:r w:rsidR="00FD713A" w:rsidRPr="00F72D09">
              <w:rPr>
                <w:noProof/>
                <w:webHidden/>
                <w:sz w:val="28"/>
                <w:szCs w:val="28"/>
              </w:rPr>
              <w:tab/>
            </w:r>
            <w:r w:rsidR="00FD713A" w:rsidRPr="00F72D09">
              <w:rPr>
                <w:noProof/>
                <w:webHidden/>
                <w:sz w:val="28"/>
                <w:szCs w:val="28"/>
              </w:rPr>
              <w:fldChar w:fldCharType="begin"/>
            </w:r>
            <w:r w:rsidR="00FD713A" w:rsidRPr="00F72D09">
              <w:rPr>
                <w:noProof/>
                <w:webHidden/>
                <w:sz w:val="28"/>
                <w:szCs w:val="28"/>
              </w:rPr>
              <w:instrText xml:space="preserve"> PAGEREF _Toc36813909 \h </w:instrText>
            </w:r>
            <w:r w:rsidR="00FD713A" w:rsidRPr="00F72D09">
              <w:rPr>
                <w:noProof/>
                <w:webHidden/>
                <w:sz w:val="28"/>
                <w:szCs w:val="28"/>
              </w:rPr>
            </w:r>
            <w:r w:rsidR="00FD713A" w:rsidRPr="00F72D09">
              <w:rPr>
                <w:noProof/>
                <w:webHidden/>
                <w:sz w:val="28"/>
                <w:szCs w:val="28"/>
              </w:rPr>
              <w:fldChar w:fldCharType="separate"/>
            </w:r>
            <w:r w:rsidR="00FD713A" w:rsidRPr="00F72D09">
              <w:rPr>
                <w:noProof/>
                <w:webHidden/>
                <w:sz w:val="28"/>
                <w:szCs w:val="28"/>
              </w:rPr>
              <w:t>17</w:t>
            </w:r>
            <w:r w:rsidR="00FD713A" w:rsidRPr="00F72D09">
              <w:rPr>
                <w:noProof/>
                <w:webHidden/>
                <w:sz w:val="28"/>
                <w:szCs w:val="28"/>
              </w:rPr>
              <w:fldChar w:fldCharType="end"/>
            </w:r>
          </w:hyperlink>
        </w:p>
        <w:p w14:paraId="73A8A986" w14:textId="13642F7F" w:rsidR="00FD713A" w:rsidRPr="00F72D09" w:rsidRDefault="002E7EB9">
          <w:pPr>
            <w:pStyle w:val="TOC2"/>
            <w:tabs>
              <w:tab w:val="right" w:leader="dot" w:pos="9350"/>
            </w:tabs>
            <w:rPr>
              <w:rFonts w:cstheme="minorBidi"/>
              <w:noProof/>
              <w:sz w:val="28"/>
              <w:szCs w:val="28"/>
            </w:rPr>
          </w:pPr>
          <w:hyperlink w:anchor="_Toc36813910" w:history="1">
            <w:r w:rsidR="00FD713A" w:rsidRPr="00F72D09">
              <w:rPr>
                <w:rStyle w:val="Hyperlink"/>
                <w:b/>
                <w:bCs/>
                <w:noProof/>
                <w:sz w:val="28"/>
                <w:szCs w:val="28"/>
              </w:rPr>
              <w:t>EPICS Manual and References:</w:t>
            </w:r>
            <w:r w:rsidR="00FD713A" w:rsidRPr="00F72D09">
              <w:rPr>
                <w:noProof/>
                <w:webHidden/>
                <w:sz w:val="28"/>
                <w:szCs w:val="28"/>
              </w:rPr>
              <w:tab/>
            </w:r>
            <w:r w:rsidR="00FD713A" w:rsidRPr="00F72D09">
              <w:rPr>
                <w:noProof/>
                <w:webHidden/>
                <w:sz w:val="28"/>
                <w:szCs w:val="28"/>
              </w:rPr>
              <w:fldChar w:fldCharType="begin"/>
            </w:r>
            <w:r w:rsidR="00FD713A" w:rsidRPr="00F72D09">
              <w:rPr>
                <w:noProof/>
                <w:webHidden/>
                <w:sz w:val="28"/>
                <w:szCs w:val="28"/>
              </w:rPr>
              <w:instrText xml:space="preserve"> PAGEREF _Toc36813910 \h </w:instrText>
            </w:r>
            <w:r w:rsidR="00FD713A" w:rsidRPr="00F72D09">
              <w:rPr>
                <w:noProof/>
                <w:webHidden/>
                <w:sz w:val="28"/>
                <w:szCs w:val="28"/>
              </w:rPr>
            </w:r>
            <w:r w:rsidR="00FD713A" w:rsidRPr="00F72D09">
              <w:rPr>
                <w:noProof/>
                <w:webHidden/>
                <w:sz w:val="28"/>
                <w:szCs w:val="28"/>
              </w:rPr>
              <w:fldChar w:fldCharType="separate"/>
            </w:r>
            <w:r w:rsidR="00FD713A" w:rsidRPr="00F72D09">
              <w:rPr>
                <w:noProof/>
                <w:webHidden/>
                <w:sz w:val="28"/>
                <w:szCs w:val="28"/>
              </w:rPr>
              <w:t>17</w:t>
            </w:r>
            <w:r w:rsidR="00FD713A" w:rsidRPr="00F72D09">
              <w:rPr>
                <w:noProof/>
                <w:webHidden/>
                <w:sz w:val="28"/>
                <w:szCs w:val="28"/>
              </w:rPr>
              <w:fldChar w:fldCharType="end"/>
            </w:r>
          </w:hyperlink>
        </w:p>
        <w:p w14:paraId="287C61FB" w14:textId="77B50954" w:rsidR="00FD713A" w:rsidRPr="00F72D09" w:rsidRDefault="002E7EB9">
          <w:pPr>
            <w:pStyle w:val="TOC2"/>
            <w:tabs>
              <w:tab w:val="right" w:leader="dot" w:pos="9350"/>
            </w:tabs>
            <w:rPr>
              <w:rFonts w:cstheme="minorBidi"/>
              <w:noProof/>
              <w:sz w:val="28"/>
              <w:szCs w:val="28"/>
            </w:rPr>
          </w:pPr>
          <w:hyperlink w:anchor="_Toc36813911" w:history="1">
            <w:r w:rsidR="00FD713A" w:rsidRPr="00F72D09">
              <w:rPr>
                <w:rStyle w:val="Hyperlink"/>
                <w:b/>
                <w:bCs/>
                <w:noProof/>
                <w:sz w:val="28"/>
                <w:szCs w:val="28"/>
              </w:rPr>
              <w:t>EPICS Manual and References:</w:t>
            </w:r>
            <w:r w:rsidR="00FD713A" w:rsidRPr="00F72D09">
              <w:rPr>
                <w:noProof/>
                <w:webHidden/>
                <w:sz w:val="28"/>
                <w:szCs w:val="28"/>
              </w:rPr>
              <w:tab/>
            </w:r>
            <w:r w:rsidR="00FD713A" w:rsidRPr="00F72D09">
              <w:rPr>
                <w:noProof/>
                <w:webHidden/>
                <w:sz w:val="28"/>
                <w:szCs w:val="28"/>
              </w:rPr>
              <w:fldChar w:fldCharType="begin"/>
            </w:r>
            <w:r w:rsidR="00FD713A" w:rsidRPr="00F72D09">
              <w:rPr>
                <w:noProof/>
                <w:webHidden/>
                <w:sz w:val="28"/>
                <w:szCs w:val="28"/>
              </w:rPr>
              <w:instrText xml:space="preserve"> PAGEREF _Toc36813911 \h </w:instrText>
            </w:r>
            <w:r w:rsidR="00FD713A" w:rsidRPr="00F72D09">
              <w:rPr>
                <w:noProof/>
                <w:webHidden/>
                <w:sz w:val="28"/>
                <w:szCs w:val="28"/>
              </w:rPr>
            </w:r>
            <w:r w:rsidR="00FD713A" w:rsidRPr="00F72D09">
              <w:rPr>
                <w:noProof/>
                <w:webHidden/>
                <w:sz w:val="28"/>
                <w:szCs w:val="28"/>
              </w:rPr>
              <w:fldChar w:fldCharType="separate"/>
            </w:r>
            <w:r w:rsidR="00FD713A" w:rsidRPr="00F72D09">
              <w:rPr>
                <w:noProof/>
                <w:webHidden/>
                <w:sz w:val="28"/>
                <w:szCs w:val="28"/>
              </w:rPr>
              <w:t>17</w:t>
            </w:r>
            <w:r w:rsidR="00FD713A" w:rsidRPr="00F72D09">
              <w:rPr>
                <w:noProof/>
                <w:webHidden/>
                <w:sz w:val="28"/>
                <w:szCs w:val="28"/>
              </w:rPr>
              <w:fldChar w:fldCharType="end"/>
            </w:r>
          </w:hyperlink>
        </w:p>
        <w:p w14:paraId="46C7AE07" w14:textId="21C6123E" w:rsidR="00FD713A" w:rsidRPr="00F72D09" w:rsidRDefault="002E7EB9">
          <w:pPr>
            <w:pStyle w:val="TOC2"/>
            <w:tabs>
              <w:tab w:val="right" w:leader="dot" w:pos="9350"/>
            </w:tabs>
            <w:rPr>
              <w:rFonts w:cstheme="minorBidi"/>
              <w:noProof/>
              <w:sz w:val="28"/>
              <w:szCs w:val="28"/>
            </w:rPr>
          </w:pPr>
          <w:hyperlink w:anchor="_Toc36813912" w:history="1">
            <w:r w:rsidR="00FD713A" w:rsidRPr="00F72D09">
              <w:rPr>
                <w:rStyle w:val="Hyperlink"/>
                <w:b/>
                <w:bCs/>
                <w:noProof/>
                <w:sz w:val="28"/>
                <w:szCs w:val="28"/>
              </w:rPr>
              <w:t>EPICS Manual and References:</w:t>
            </w:r>
            <w:r w:rsidR="00FD713A" w:rsidRPr="00F72D09">
              <w:rPr>
                <w:noProof/>
                <w:webHidden/>
                <w:sz w:val="28"/>
                <w:szCs w:val="28"/>
              </w:rPr>
              <w:tab/>
            </w:r>
            <w:r w:rsidR="00FD713A" w:rsidRPr="00F72D09">
              <w:rPr>
                <w:noProof/>
                <w:webHidden/>
                <w:sz w:val="28"/>
                <w:szCs w:val="28"/>
              </w:rPr>
              <w:fldChar w:fldCharType="begin"/>
            </w:r>
            <w:r w:rsidR="00FD713A" w:rsidRPr="00F72D09">
              <w:rPr>
                <w:noProof/>
                <w:webHidden/>
                <w:sz w:val="28"/>
                <w:szCs w:val="28"/>
              </w:rPr>
              <w:instrText xml:space="preserve"> PAGEREF _Toc36813912 \h </w:instrText>
            </w:r>
            <w:r w:rsidR="00FD713A" w:rsidRPr="00F72D09">
              <w:rPr>
                <w:noProof/>
                <w:webHidden/>
                <w:sz w:val="28"/>
                <w:szCs w:val="28"/>
              </w:rPr>
            </w:r>
            <w:r w:rsidR="00FD713A" w:rsidRPr="00F72D09">
              <w:rPr>
                <w:noProof/>
                <w:webHidden/>
                <w:sz w:val="28"/>
                <w:szCs w:val="28"/>
              </w:rPr>
              <w:fldChar w:fldCharType="separate"/>
            </w:r>
            <w:r w:rsidR="00FD713A" w:rsidRPr="00F72D09">
              <w:rPr>
                <w:noProof/>
                <w:webHidden/>
                <w:sz w:val="28"/>
                <w:szCs w:val="28"/>
              </w:rPr>
              <w:t>17</w:t>
            </w:r>
            <w:r w:rsidR="00FD713A" w:rsidRPr="00F72D09">
              <w:rPr>
                <w:noProof/>
                <w:webHidden/>
                <w:sz w:val="28"/>
                <w:szCs w:val="28"/>
              </w:rPr>
              <w:fldChar w:fldCharType="end"/>
            </w:r>
          </w:hyperlink>
        </w:p>
        <w:p w14:paraId="756C2632" w14:textId="746B2355" w:rsidR="00FD713A" w:rsidRPr="00F72D09" w:rsidRDefault="002E7EB9">
          <w:pPr>
            <w:pStyle w:val="TOC2"/>
            <w:tabs>
              <w:tab w:val="right" w:leader="dot" w:pos="9350"/>
            </w:tabs>
            <w:rPr>
              <w:rFonts w:cstheme="minorBidi"/>
              <w:noProof/>
              <w:sz w:val="28"/>
              <w:szCs w:val="28"/>
            </w:rPr>
          </w:pPr>
          <w:hyperlink w:anchor="_Toc36813913" w:history="1">
            <w:r w:rsidR="00FD713A" w:rsidRPr="00F72D09">
              <w:rPr>
                <w:rStyle w:val="Hyperlink"/>
                <w:b/>
                <w:bCs/>
                <w:noProof/>
                <w:sz w:val="28"/>
                <w:szCs w:val="28"/>
              </w:rPr>
              <w:t>EPICS Manual and References:</w:t>
            </w:r>
            <w:r w:rsidR="00FD713A" w:rsidRPr="00F72D09">
              <w:rPr>
                <w:noProof/>
                <w:webHidden/>
                <w:sz w:val="28"/>
                <w:szCs w:val="28"/>
              </w:rPr>
              <w:tab/>
            </w:r>
            <w:r w:rsidR="00FD713A" w:rsidRPr="00F72D09">
              <w:rPr>
                <w:noProof/>
                <w:webHidden/>
                <w:sz w:val="28"/>
                <w:szCs w:val="28"/>
              </w:rPr>
              <w:fldChar w:fldCharType="begin"/>
            </w:r>
            <w:r w:rsidR="00FD713A" w:rsidRPr="00F72D09">
              <w:rPr>
                <w:noProof/>
                <w:webHidden/>
                <w:sz w:val="28"/>
                <w:szCs w:val="28"/>
              </w:rPr>
              <w:instrText xml:space="preserve"> PAGEREF _Toc36813913 \h </w:instrText>
            </w:r>
            <w:r w:rsidR="00FD713A" w:rsidRPr="00F72D09">
              <w:rPr>
                <w:noProof/>
                <w:webHidden/>
                <w:sz w:val="28"/>
                <w:szCs w:val="28"/>
              </w:rPr>
            </w:r>
            <w:r w:rsidR="00FD713A" w:rsidRPr="00F72D09">
              <w:rPr>
                <w:noProof/>
                <w:webHidden/>
                <w:sz w:val="28"/>
                <w:szCs w:val="28"/>
              </w:rPr>
              <w:fldChar w:fldCharType="separate"/>
            </w:r>
            <w:r w:rsidR="00FD713A" w:rsidRPr="00F72D09">
              <w:rPr>
                <w:noProof/>
                <w:webHidden/>
                <w:sz w:val="28"/>
                <w:szCs w:val="28"/>
              </w:rPr>
              <w:t>17</w:t>
            </w:r>
            <w:r w:rsidR="00FD713A" w:rsidRPr="00F72D09">
              <w:rPr>
                <w:noProof/>
                <w:webHidden/>
                <w:sz w:val="28"/>
                <w:szCs w:val="28"/>
              </w:rPr>
              <w:fldChar w:fldCharType="end"/>
            </w:r>
          </w:hyperlink>
        </w:p>
        <w:p w14:paraId="51023C55" w14:textId="308BFA35" w:rsidR="00FD713A" w:rsidRPr="00F72D09" w:rsidRDefault="002E7EB9">
          <w:pPr>
            <w:pStyle w:val="TOC2"/>
            <w:tabs>
              <w:tab w:val="right" w:leader="dot" w:pos="9350"/>
            </w:tabs>
            <w:rPr>
              <w:rFonts w:cstheme="minorBidi"/>
              <w:noProof/>
              <w:sz w:val="28"/>
              <w:szCs w:val="28"/>
            </w:rPr>
          </w:pPr>
          <w:hyperlink w:anchor="_Toc36813914" w:history="1">
            <w:r w:rsidR="00FD713A" w:rsidRPr="00F72D09">
              <w:rPr>
                <w:rStyle w:val="Hyperlink"/>
                <w:b/>
                <w:bCs/>
                <w:noProof/>
                <w:sz w:val="28"/>
                <w:szCs w:val="28"/>
              </w:rPr>
              <w:t>EPICS Manual and References:</w:t>
            </w:r>
            <w:r w:rsidR="00FD713A" w:rsidRPr="00F72D09">
              <w:rPr>
                <w:noProof/>
                <w:webHidden/>
                <w:sz w:val="28"/>
                <w:szCs w:val="28"/>
              </w:rPr>
              <w:tab/>
            </w:r>
            <w:r w:rsidR="00FD713A" w:rsidRPr="00F72D09">
              <w:rPr>
                <w:noProof/>
                <w:webHidden/>
                <w:sz w:val="28"/>
                <w:szCs w:val="28"/>
              </w:rPr>
              <w:fldChar w:fldCharType="begin"/>
            </w:r>
            <w:r w:rsidR="00FD713A" w:rsidRPr="00F72D09">
              <w:rPr>
                <w:noProof/>
                <w:webHidden/>
                <w:sz w:val="28"/>
                <w:szCs w:val="28"/>
              </w:rPr>
              <w:instrText xml:space="preserve"> PAGEREF _Toc36813914 \h </w:instrText>
            </w:r>
            <w:r w:rsidR="00FD713A" w:rsidRPr="00F72D09">
              <w:rPr>
                <w:noProof/>
                <w:webHidden/>
                <w:sz w:val="28"/>
                <w:szCs w:val="28"/>
              </w:rPr>
            </w:r>
            <w:r w:rsidR="00FD713A" w:rsidRPr="00F72D09">
              <w:rPr>
                <w:noProof/>
                <w:webHidden/>
                <w:sz w:val="28"/>
                <w:szCs w:val="28"/>
              </w:rPr>
              <w:fldChar w:fldCharType="separate"/>
            </w:r>
            <w:r w:rsidR="00FD713A" w:rsidRPr="00F72D09">
              <w:rPr>
                <w:noProof/>
                <w:webHidden/>
                <w:sz w:val="28"/>
                <w:szCs w:val="28"/>
              </w:rPr>
              <w:t>17</w:t>
            </w:r>
            <w:r w:rsidR="00FD713A" w:rsidRPr="00F72D09">
              <w:rPr>
                <w:noProof/>
                <w:webHidden/>
                <w:sz w:val="28"/>
                <w:szCs w:val="28"/>
              </w:rPr>
              <w:fldChar w:fldCharType="end"/>
            </w:r>
          </w:hyperlink>
        </w:p>
        <w:p w14:paraId="5DD15F92" w14:textId="340AEC95" w:rsidR="00FD713A" w:rsidRPr="00F72D09" w:rsidRDefault="002E7EB9">
          <w:pPr>
            <w:pStyle w:val="TOC2"/>
            <w:tabs>
              <w:tab w:val="right" w:leader="dot" w:pos="9350"/>
            </w:tabs>
            <w:rPr>
              <w:rFonts w:cstheme="minorBidi"/>
              <w:noProof/>
              <w:sz w:val="28"/>
              <w:szCs w:val="28"/>
            </w:rPr>
          </w:pPr>
          <w:hyperlink w:anchor="_Toc36813915" w:history="1">
            <w:r w:rsidR="00FD713A" w:rsidRPr="00F72D09">
              <w:rPr>
                <w:rStyle w:val="Hyperlink"/>
                <w:b/>
                <w:bCs/>
                <w:noProof/>
                <w:sz w:val="28"/>
                <w:szCs w:val="28"/>
              </w:rPr>
              <w:t>MicroZed Hardware User Guide:</w:t>
            </w:r>
            <w:r w:rsidR="00FD713A" w:rsidRPr="00F72D09">
              <w:rPr>
                <w:noProof/>
                <w:webHidden/>
                <w:sz w:val="28"/>
                <w:szCs w:val="28"/>
              </w:rPr>
              <w:tab/>
            </w:r>
            <w:r w:rsidR="00FD713A" w:rsidRPr="00F72D09">
              <w:rPr>
                <w:noProof/>
                <w:webHidden/>
                <w:sz w:val="28"/>
                <w:szCs w:val="28"/>
              </w:rPr>
              <w:fldChar w:fldCharType="begin"/>
            </w:r>
            <w:r w:rsidR="00FD713A" w:rsidRPr="00F72D09">
              <w:rPr>
                <w:noProof/>
                <w:webHidden/>
                <w:sz w:val="28"/>
                <w:szCs w:val="28"/>
              </w:rPr>
              <w:instrText xml:space="preserve"> PAGEREF _Toc36813915 \h </w:instrText>
            </w:r>
            <w:r w:rsidR="00FD713A" w:rsidRPr="00F72D09">
              <w:rPr>
                <w:noProof/>
                <w:webHidden/>
                <w:sz w:val="28"/>
                <w:szCs w:val="28"/>
              </w:rPr>
            </w:r>
            <w:r w:rsidR="00FD713A" w:rsidRPr="00F72D09">
              <w:rPr>
                <w:noProof/>
                <w:webHidden/>
                <w:sz w:val="28"/>
                <w:szCs w:val="28"/>
              </w:rPr>
              <w:fldChar w:fldCharType="separate"/>
            </w:r>
            <w:r w:rsidR="00FD713A" w:rsidRPr="00F72D09">
              <w:rPr>
                <w:noProof/>
                <w:webHidden/>
                <w:sz w:val="28"/>
                <w:szCs w:val="28"/>
              </w:rPr>
              <w:t>17</w:t>
            </w:r>
            <w:r w:rsidR="00FD713A" w:rsidRPr="00F72D09">
              <w:rPr>
                <w:noProof/>
                <w:webHidden/>
                <w:sz w:val="28"/>
                <w:szCs w:val="28"/>
              </w:rPr>
              <w:fldChar w:fldCharType="end"/>
            </w:r>
          </w:hyperlink>
        </w:p>
        <w:p w14:paraId="444C43F3" w14:textId="75072ED9" w:rsidR="00FD713A" w:rsidRPr="00F72D09" w:rsidRDefault="002E7EB9">
          <w:pPr>
            <w:pStyle w:val="TOC2"/>
            <w:tabs>
              <w:tab w:val="right" w:leader="dot" w:pos="9350"/>
            </w:tabs>
            <w:rPr>
              <w:rFonts w:cstheme="minorBidi"/>
              <w:noProof/>
              <w:sz w:val="28"/>
              <w:szCs w:val="28"/>
            </w:rPr>
          </w:pPr>
          <w:hyperlink w:anchor="_Toc36813916" w:history="1">
            <w:r w:rsidR="00FD713A" w:rsidRPr="00F72D09">
              <w:rPr>
                <w:rStyle w:val="Hyperlink"/>
                <w:b/>
                <w:bCs/>
                <w:noProof/>
                <w:sz w:val="28"/>
                <w:szCs w:val="28"/>
              </w:rPr>
              <w:t>MicroZed Quick Starter Guide:</w:t>
            </w:r>
            <w:r w:rsidR="00FD713A" w:rsidRPr="00F72D09">
              <w:rPr>
                <w:noProof/>
                <w:webHidden/>
                <w:sz w:val="28"/>
                <w:szCs w:val="28"/>
              </w:rPr>
              <w:tab/>
            </w:r>
            <w:r w:rsidR="00FD713A" w:rsidRPr="00F72D09">
              <w:rPr>
                <w:noProof/>
                <w:webHidden/>
                <w:sz w:val="28"/>
                <w:szCs w:val="28"/>
              </w:rPr>
              <w:fldChar w:fldCharType="begin"/>
            </w:r>
            <w:r w:rsidR="00FD713A" w:rsidRPr="00F72D09">
              <w:rPr>
                <w:noProof/>
                <w:webHidden/>
                <w:sz w:val="28"/>
                <w:szCs w:val="28"/>
              </w:rPr>
              <w:instrText xml:space="preserve"> PAGEREF _Toc36813916 \h </w:instrText>
            </w:r>
            <w:r w:rsidR="00FD713A" w:rsidRPr="00F72D09">
              <w:rPr>
                <w:noProof/>
                <w:webHidden/>
                <w:sz w:val="28"/>
                <w:szCs w:val="28"/>
              </w:rPr>
            </w:r>
            <w:r w:rsidR="00FD713A" w:rsidRPr="00F72D09">
              <w:rPr>
                <w:noProof/>
                <w:webHidden/>
                <w:sz w:val="28"/>
                <w:szCs w:val="28"/>
              </w:rPr>
              <w:fldChar w:fldCharType="separate"/>
            </w:r>
            <w:r w:rsidR="00FD713A" w:rsidRPr="00F72D09">
              <w:rPr>
                <w:noProof/>
                <w:webHidden/>
                <w:sz w:val="28"/>
                <w:szCs w:val="28"/>
              </w:rPr>
              <w:t>17</w:t>
            </w:r>
            <w:r w:rsidR="00FD713A" w:rsidRPr="00F72D09">
              <w:rPr>
                <w:noProof/>
                <w:webHidden/>
                <w:sz w:val="28"/>
                <w:szCs w:val="28"/>
              </w:rPr>
              <w:fldChar w:fldCharType="end"/>
            </w:r>
          </w:hyperlink>
        </w:p>
        <w:p w14:paraId="3CD787EF" w14:textId="08600F09" w:rsidR="00FD713A" w:rsidRPr="00F72D09" w:rsidRDefault="002E7EB9">
          <w:pPr>
            <w:pStyle w:val="TOC2"/>
            <w:tabs>
              <w:tab w:val="right" w:leader="dot" w:pos="9350"/>
            </w:tabs>
            <w:rPr>
              <w:rFonts w:cstheme="minorBidi"/>
              <w:noProof/>
              <w:sz w:val="28"/>
              <w:szCs w:val="28"/>
            </w:rPr>
          </w:pPr>
          <w:hyperlink w:anchor="_Toc36813917" w:history="1">
            <w:r w:rsidR="00FD713A" w:rsidRPr="00F72D09">
              <w:rPr>
                <w:rStyle w:val="Hyperlink"/>
                <w:b/>
                <w:bCs/>
                <w:noProof/>
                <w:sz w:val="28"/>
                <w:szCs w:val="28"/>
              </w:rPr>
              <w:t>BDF files for downloading:</w:t>
            </w:r>
            <w:r w:rsidR="00FD713A" w:rsidRPr="00F72D09">
              <w:rPr>
                <w:noProof/>
                <w:webHidden/>
                <w:sz w:val="28"/>
                <w:szCs w:val="28"/>
              </w:rPr>
              <w:tab/>
            </w:r>
            <w:r w:rsidR="00FD713A" w:rsidRPr="00F72D09">
              <w:rPr>
                <w:noProof/>
                <w:webHidden/>
                <w:sz w:val="28"/>
                <w:szCs w:val="28"/>
              </w:rPr>
              <w:fldChar w:fldCharType="begin"/>
            </w:r>
            <w:r w:rsidR="00FD713A" w:rsidRPr="00F72D09">
              <w:rPr>
                <w:noProof/>
                <w:webHidden/>
                <w:sz w:val="28"/>
                <w:szCs w:val="28"/>
              </w:rPr>
              <w:instrText xml:space="preserve"> PAGEREF _Toc36813917 \h </w:instrText>
            </w:r>
            <w:r w:rsidR="00FD713A" w:rsidRPr="00F72D09">
              <w:rPr>
                <w:noProof/>
                <w:webHidden/>
                <w:sz w:val="28"/>
                <w:szCs w:val="28"/>
              </w:rPr>
            </w:r>
            <w:r w:rsidR="00FD713A" w:rsidRPr="00F72D09">
              <w:rPr>
                <w:noProof/>
                <w:webHidden/>
                <w:sz w:val="28"/>
                <w:szCs w:val="28"/>
              </w:rPr>
              <w:fldChar w:fldCharType="separate"/>
            </w:r>
            <w:r w:rsidR="00FD713A" w:rsidRPr="00F72D09">
              <w:rPr>
                <w:noProof/>
                <w:webHidden/>
                <w:sz w:val="28"/>
                <w:szCs w:val="28"/>
              </w:rPr>
              <w:t>17</w:t>
            </w:r>
            <w:r w:rsidR="00FD713A" w:rsidRPr="00F72D09">
              <w:rPr>
                <w:noProof/>
                <w:webHidden/>
                <w:sz w:val="28"/>
                <w:szCs w:val="28"/>
              </w:rPr>
              <w:fldChar w:fldCharType="end"/>
            </w:r>
          </w:hyperlink>
        </w:p>
        <w:p w14:paraId="58AE864A" w14:textId="13454510" w:rsidR="00F12690" w:rsidRPr="003133AF" w:rsidRDefault="00FD713A" w:rsidP="00FD713A">
          <w:r>
            <w:fldChar w:fldCharType="end"/>
          </w:r>
          <w:r w:rsidR="003133AF">
            <w:br w:type="page"/>
          </w:r>
        </w:p>
      </w:sdtContent>
    </w:sdt>
    <w:p w14:paraId="2FFB82F7" w14:textId="31F9D6B4" w:rsidR="00D40152" w:rsidRDefault="006D3ED0" w:rsidP="00FA5C27">
      <w:pPr>
        <w:pStyle w:val="Heading1"/>
      </w:pPr>
      <w:bookmarkStart w:id="0" w:name="_Toc36813683"/>
      <w:bookmarkStart w:id="1" w:name="_Toc36813879"/>
      <w:r>
        <w:lastRenderedPageBreak/>
        <w:t>System Description</w:t>
      </w:r>
      <w:bookmarkEnd w:id="0"/>
      <w:bookmarkEnd w:id="1"/>
    </w:p>
    <w:p w14:paraId="3389E155" w14:textId="193BB2B6" w:rsidR="00D40152" w:rsidRDefault="00D40152" w:rsidP="00FA5C27">
      <w:pPr>
        <w:rPr>
          <w:sz w:val="22"/>
          <w:szCs w:val="22"/>
        </w:rPr>
      </w:pPr>
      <w:r w:rsidRPr="008B70AF">
        <w:rPr>
          <w:sz w:val="22"/>
          <w:szCs w:val="22"/>
        </w:rPr>
        <w:t xml:space="preserve">The system </w:t>
      </w:r>
      <w:r w:rsidR="00C12308" w:rsidRPr="008B70AF">
        <w:rPr>
          <w:sz w:val="22"/>
          <w:szCs w:val="22"/>
        </w:rPr>
        <w:t>was</w:t>
      </w:r>
      <w:r w:rsidR="00123C29" w:rsidRPr="008B70AF">
        <w:rPr>
          <w:sz w:val="22"/>
          <w:szCs w:val="22"/>
        </w:rPr>
        <w:t xml:space="preserve"> designed to </w:t>
      </w:r>
      <w:r w:rsidR="000F2CAF">
        <w:rPr>
          <w:sz w:val="22"/>
          <w:szCs w:val="22"/>
        </w:rPr>
        <w:t xml:space="preserve">serve as a complimentary component for fast beam loss monitor. There were three identical fast shutdown chassis in the system. As shown in Figure-1, the digital output of two chassis were connected to the inputs of the third chassis while both were connected to the fast beam loss monitor through their input connectors. The purpose of the system was to combine sixteen single-ended input signals to inhibit the beam when one or more input digital signals indicated a “Fail” state. </w:t>
      </w:r>
      <w:r w:rsidR="005965D1" w:rsidRPr="008B70AF">
        <w:rPr>
          <w:sz w:val="22"/>
          <w:szCs w:val="22"/>
        </w:rPr>
        <w:t xml:space="preserve">The output signals </w:t>
      </w:r>
      <w:r w:rsidR="000F2CAF">
        <w:rPr>
          <w:sz w:val="22"/>
          <w:szCs w:val="22"/>
        </w:rPr>
        <w:t xml:space="preserve">were expected to </w:t>
      </w:r>
      <w:r w:rsidR="005965D1" w:rsidRPr="008B70AF">
        <w:rPr>
          <w:sz w:val="22"/>
          <w:szCs w:val="22"/>
        </w:rPr>
        <w:t xml:space="preserve">indicate a </w:t>
      </w:r>
      <w:r w:rsidR="000F2CAF">
        <w:rPr>
          <w:sz w:val="22"/>
          <w:szCs w:val="22"/>
        </w:rPr>
        <w:t>“Fail”</w:t>
      </w:r>
      <w:r w:rsidR="005965D1" w:rsidRPr="008B70AF">
        <w:rPr>
          <w:sz w:val="22"/>
          <w:szCs w:val="22"/>
        </w:rPr>
        <w:t xml:space="preserve"> state as soon as any one of the </w:t>
      </w:r>
      <w:r w:rsidR="00C12308" w:rsidRPr="008B70AF">
        <w:rPr>
          <w:sz w:val="22"/>
          <w:szCs w:val="22"/>
        </w:rPr>
        <w:t>connected</w:t>
      </w:r>
      <w:r w:rsidR="005965D1" w:rsidRPr="008B70AF">
        <w:rPr>
          <w:sz w:val="22"/>
          <w:szCs w:val="22"/>
        </w:rPr>
        <w:t xml:space="preserve"> devices </w:t>
      </w:r>
      <w:r w:rsidR="000F2CAF">
        <w:rPr>
          <w:sz w:val="22"/>
          <w:szCs w:val="22"/>
        </w:rPr>
        <w:t>reached a logical zero.</w:t>
      </w:r>
      <w:r w:rsidR="005965D1" w:rsidRPr="008B70AF">
        <w:rPr>
          <w:sz w:val="22"/>
          <w:szCs w:val="22"/>
        </w:rPr>
        <w:t xml:space="preserve"> </w:t>
      </w:r>
      <w:r w:rsidR="00F12690">
        <w:rPr>
          <w:sz w:val="22"/>
          <w:szCs w:val="22"/>
        </w:rPr>
        <w:t xml:space="preserve">The delay </w:t>
      </w:r>
      <w:r w:rsidR="000F2CAF">
        <w:rPr>
          <w:sz w:val="22"/>
          <w:szCs w:val="22"/>
        </w:rPr>
        <w:t>was</w:t>
      </w:r>
      <w:r w:rsidR="00F12690">
        <w:rPr>
          <w:sz w:val="22"/>
          <w:szCs w:val="22"/>
        </w:rPr>
        <w:t xml:space="preserve"> expected to be only the propagation delay from the cable length</w:t>
      </w:r>
      <w:r w:rsidR="000F2CAF">
        <w:rPr>
          <w:sz w:val="22"/>
          <w:szCs w:val="22"/>
        </w:rPr>
        <w:t xml:space="preserve"> and the electronics</w:t>
      </w:r>
      <w:r w:rsidR="00F12690">
        <w:rPr>
          <w:sz w:val="22"/>
          <w:szCs w:val="22"/>
        </w:rPr>
        <w:t xml:space="preserve">. </w:t>
      </w:r>
      <w:r w:rsidR="00E07A82" w:rsidRPr="008B70AF">
        <w:rPr>
          <w:sz w:val="22"/>
          <w:szCs w:val="22"/>
        </w:rPr>
        <w:t xml:space="preserve">The </w:t>
      </w:r>
      <w:r w:rsidR="000F2CAF">
        <w:rPr>
          <w:sz w:val="22"/>
          <w:szCs w:val="22"/>
        </w:rPr>
        <w:t>digital output</w:t>
      </w:r>
      <w:r w:rsidR="00E07A82" w:rsidRPr="008B70AF">
        <w:rPr>
          <w:sz w:val="22"/>
          <w:szCs w:val="22"/>
        </w:rPr>
        <w:t xml:space="preserve"> signal can be used </w:t>
      </w:r>
      <w:r w:rsidR="000F2CAF">
        <w:rPr>
          <w:sz w:val="22"/>
          <w:szCs w:val="22"/>
        </w:rPr>
        <w:t>to either connect to the machine protection system to inhibit the beam or to cascade to another fast shutdown system chassis</w:t>
      </w:r>
      <w:r w:rsidR="00E07A82" w:rsidRPr="008B70AF">
        <w:rPr>
          <w:sz w:val="22"/>
          <w:szCs w:val="22"/>
        </w:rPr>
        <w:t>.</w:t>
      </w:r>
      <w:r w:rsidR="006A209D" w:rsidRPr="008B70AF">
        <w:rPr>
          <w:sz w:val="22"/>
          <w:szCs w:val="22"/>
        </w:rPr>
        <w:t xml:space="preserve"> </w:t>
      </w:r>
      <w:r w:rsidR="00123C29" w:rsidRPr="008B70AF">
        <w:rPr>
          <w:sz w:val="22"/>
          <w:szCs w:val="22"/>
        </w:rPr>
        <w:t xml:space="preserve">In the initial </w:t>
      </w:r>
      <w:r w:rsidR="00881F18" w:rsidRPr="008B70AF">
        <w:rPr>
          <w:sz w:val="22"/>
          <w:szCs w:val="22"/>
        </w:rPr>
        <w:t xml:space="preserve">design scope, </w:t>
      </w:r>
      <w:r w:rsidR="006A209D" w:rsidRPr="008B70AF">
        <w:rPr>
          <w:sz w:val="22"/>
          <w:szCs w:val="22"/>
        </w:rPr>
        <w:t xml:space="preserve">the </w:t>
      </w:r>
      <w:r w:rsidR="005965D1" w:rsidRPr="008B70AF">
        <w:rPr>
          <w:sz w:val="22"/>
          <w:szCs w:val="22"/>
        </w:rPr>
        <w:t xml:space="preserve">system </w:t>
      </w:r>
      <w:r w:rsidR="00C12308" w:rsidRPr="008B70AF">
        <w:rPr>
          <w:sz w:val="22"/>
          <w:szCs w:val="22"/>
        </w:rPr>
        <w:t>was</w:t>
      </w:r>
      <w:r w:rsidR="00D313E7" w:rsidRPr="008B70AF">
        <w:rPr>
          <w:sz w:val="22"/>
          <w:szCs w:val="22"/>
        </w:rPr>
        <w:t xml:space="preserve"> a complimentary component of CBETA fast beam loss monitor which features a Red Pitaya system in the architecture. </w:t>
      </w:r>
      <w:r w:rsidR="00C12308" w:rsidRPr="008B70AF">
        <w:rPr>
          <w:sz w:val="22"/>
          <w:szCs w:val="22"/>
        </w:rPr>
        <w:t>Later the design scope was expanded.</w:t>
      </w:r>
      <w:r w:rsidR="00D313E7" w:rsidRPr="008B70AF">
        <w:rPr>
          <w:sz w:val="22"/>
          <w:szCs w:val="22"/>
        </w:rPr>
        <w:t xml:space="preserve"> </w:t>
      </w:r>
      <w:r w:rsidR="00C12308" w:rsidRPr="008B70AF">
        <w:rPr>
          <w:sz w:val="22"/>
          <w:szCs w:val="22"/>
        </w:rPr>
        <w:t>T</w:t>
      </w:r>
      <w:r w:rsidR="00D313E7" w:rsidRPr="008B70AF">
        <w:rPr>
          <w:sz w:val="22"/>
          <w:szCs w:val="22"/>
        </w:rPr>
        <w:t xml:space="preserve">he </w:t>
      </w:r>
      <w:r w:rsidR="00C12308" w:rsidRPr="008B70AF">
        <w:rPr>
          <w:sz w:val="22"/>
          <w:szCs w:val="22"/>
        </w:rPr>
        <w:t xml:space="preserve">new </w:t>
      </w:r>
      <w:r w:rsidR="00D313E7" w:rsidRPr="008B70AF">
        <w:rPr>
          <w:sz w:val="22"/>
          <w:szCs w:val="22"/>
        </w:rPr>
        <w:t>design implementation create</w:t>
      </w:r>
      <w:r w:rsidR="00C12308" w:rsidRPr="008B70AF">
        <w:rPr>
          <w:sz w:val="22"/>
          <w:szCs w:val="22"/>
        </w:rPr>
        <w:t>d</w:t>
      </w:r>
      <w:r w:rsidR="00D313E7" w:rsidRPr="008B70AF">
        <w:rPr>
          <w:sz w:val="22"/>
          <w:szCs w:val="22"/>
        </w:rPr>
        <w:t xml:space="preserve"> some leeway for other MPS devices in the future though necessary modifications might be needed</w:t>
      </w:r>
      <w:r w:rsidR="00151D9E" w:rsidRPr="008B70AF">
        <w:rPr>
          <w:sz w:val="22"/>
          <w:szCs w:val="22"/>
        </w:rPr>
        <w:t xml:space="preserve"> if connected MPS devices have different </w:t>
      </w:r>
      <w:r w:rsidR="00C12308" w:rsidRPr="008B70AF">
        <w:rPr>
          <w:sz w:val="22"/>
          <w:szCs w:val="22"/>
        </w:rPr>
        <w:t xml:space="preserve">signal </w:t>
      </w:r>
      <w:r w:rsidR="00151D9E" w:rsidRPr="008B70AF">
        <w:rPr>
          <w:sz w:val="22"/>
          <w:szCs w:val="22"/>
        </w:rPr>
        <w:t>behaviors</w:t>
      </w:r>
      <w:r w:rsidR="00D313E7" w:rsidRPr="008B70AF">
        <w:rPr>
          <w:sz w:val="22"/>
          <w:szCs w:val="22"/>
        </w:rPr>
        <w:t>.</w:t>
      </w:r>
    </w:p>
    <w:p w14:paraId="2243B6DA" w14:textId="7E230F71" w:rsidR="000F2CAF" w:rsidRDefault="000F2CAF" w:rsidP="000F2CAF">
      <w:pPr>
        <w:jc w:val="center"/>
        <w:rPr>
          <w:sz w:val="22"/>
          <w:szCs w:val="22"/>
        </w:rPr>
      </w:pPr>
      <w:r>
        <w:rPr>
          <w:noProof/>
        </w:rPr>
        <w:drawing>
          <wp:inline distT="0" distB="0" distL="0" distR="0" wp14:anchorId="26C40C48" wp14:editId="2819DD22">
            <wp:extent cx="5157193" cy="2910840"/>
            <wp:effectExtent l="0" t="0" r="571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03740" cy="2937112"/>
                    </a:xfrm>
                    <a:prstGeom prst="rect">
                      <a:avLst/>
                    </a:prstGeom>
                  </pic:spPr>
                </pic:pic>
              </a:graphicData>
            </a:graphic>
          </wp:inline>
        </w:drawing>
      </w:r>
    </w:p>
    <w:p w14:paraId="221462C8" w14:textId="3BCC9B08" w:rsidR="004D4DC3" w:rsidRPr="008B70AF" w:rsidRDefault="004D4DC3" w:rsidP="000F2CAF">
      <w:pPr>
        <w:jc w:val="center"/>
        <w:rPr>
          <w:sz w:val="22"/>
          <w:szCs w:val="22"/>
        </w:rPr>
      </w:pPr>
      <w:r>
        <w:rPr>
          <w:sz w:val="22"/>
          <w:szCs w:val="22"/>
        </w:rPr>
        <w:t xml:space="preserve">Figure – 1 </w:t>
      </w:r>
    </w:p>
    <w:p w14:paraId="119D0FE0" w14:textId="14951A8C" w:rsidR="00D313E7" w:rsidRPr="00C122BC" w:rsidRDefault="0004611F" w:rsidP="00FA5C27">
      <w:pPr>
        <w:pStyle w:val="Heading1"/>
      </w:pPr>
      <w:bookmarkStart w:id="2" w:name="_Toc36813684"/>
      <w:bookmarkStart w:id="3" w:name="_Toc36813880"/>
      <w:r w:rsidRPr="00C122BC">
        <w:t xml:space="preserve">Hardware </w:t>
      </w:r>
      <w:r w:rsidR="00D313E7" w:rsidRPr="00C122BC">
        <w:t>System</w:t>
      </w:r>
      <w:bookmarkEnd w:id="2"/>
      <w:bookmarkEnd w:id="3"/>
      <w:r w:rsidR="00D313E7" w:rsidRPr="00C122BC">
        <w:t xml:space="preserve"> </w:t>
      </w:r>
    </w:p>
    <w:p w14:paraId="5FCA8A00" w14:textId="467E2608" w:rsidR="00305D06" w:rsidRPr="008B70AF" w:rsidRDefault="00D313E7" w:rsidP="00FA5C27">
      <w:pPr>
        <w:rPr>
          <w:sz w:val="22"/>
          <w:szCs w:val="22"/>
        </w:rPr>
      </w:pPr>
      <w:r w:rsidRPr="008B70AF">
        <w:rPr>
          <w:sz w:val="22"/>
          <w:szCs w:val="22"/>
        </w:rPr>
        <w:t xml:space="preserve">The electronics are housed inside a customized chassis. The chassis has sixteen BNC connectors for input devices, two BNC connectors for BPM signals, two BNC connectors for output signals, one ethernet connector and one 3.3V power jack. </w:t>
      </w:r>
      <w:r w:rsidR="00D13EC3" w:rsidRPr="008B70AF">
        <w:rPr>
          <w:sz w:val="22"/>
          <w:szCs w:val="22"/>
        </w:rPr>
        <w:t>The MicroZed FPGA board is chosen as the main FPGA/processor for th</w:t>
      </w:r>
      <w:r w:rsidR="00C12308" w:rsidRPr="008B70AF">
        <w:rPr>
          <w:sz w:val="22"/>
          <w:szCs w:val="22"/>
        </w:rPr>
        <w:t>e</w:t>
      </w:r>
      <w:r w:rsidR="00D13EC3" w:rsidRPr="008B70AF">
        <w:rPr>
          <w:sz w:val="22"/>
          <w:szCs w:val="22"/>
        </w:rPr>
        <w:t xml:space="preserve"> hardware system. </w:t>
      </w:r>
      <w:r w:rsidR="003606C5" w:rsidRPr="008B70AF">
        <w:rPr>
          <w:sz w:val="22"/>
          <w:szCs w:val="22"/>
        </w:rPr>
        <w:t xml:space="preserve">The MicroZed FPGA used for the system is </w:t>
      </w:r>
      <w:r w:rsidR="00160B37" w:rsidRPr="008B70AF">
        <w:rPr>
          <w:sz w:val="22"/>
          <w:szCs w:val="22"/>
        </w:rPr>
        <w:t>MicroZed 7010 board</w:t>
      </w:r>
      <w:r w:rsidR="00305D06" w:rsidRPr="008B70AF">
        <w:rPr>
          <w:sz w:val="22"/>
          <w:szCs w:val="22"/>
        </w:rPr>
        <w:t xml:space="preserve"> (</w:t>
      </w:r>
      <w:r w:rsidR="008B70AF">
        <w:rPr>
          <w:sz w:val="22"/>
          <w:szCs w:val="22"/>
        </w:rPr>
        <w:t xml:space="preserve">See </w:t>
      </w:r>
      <w:r w:rsidR="00305D06" w:rsidRPr="008B70AF">
        <w:rPr>
          <w:sz w:val="22"/>
          <w:szCs w:val="22"/>
        </w:rPr>
        <w:t>Figure-</w:t>
      </w:r>
      <w:r w:rsidR="00AF15ED">
        <w:rPr>
          <w:sz w:val="22"/>
          <w:szCs w:val="22"/>
        </w:rPr>
        <w:t>2</w:t>
      </w:r>
      <w:r w:rsidR="00305D06" w:rsidRPr="008B70AF">
        <w:rPr>
          <w:sz w:val="22"/>
          <w:szCs w:val="22"/>
        </w:rPr>
        <w:t>)</w:t>
      </w:r>
      <w:r w:rsidR="00160B37" w:rsidRPr="008B70AF">
        <w:rPr>
          <w:sz w:val="22"/>
          <w:szCs w:val="22"/>
        </w:rPr>
        <w:t xml:space="preserve">. </w:t>
      </w:r>
      <w:r w:rsidR="00D13EC3" w:rsidRPr="008B70AF">
        <w:rPr>
          <w:sz w:val="22"/>
          <w:szCs w:val="22"/>
        </w:rPr>
        <w:t>For more details about MicroZed</w:t>
      </w:r>
      <w:r w:rsidR="00160B37" w:rsidRPr="008B70AF">
        <w:rPr>
          <w:sz w:val="22"/>
          <w:szCs w:val="22"/>
        </w:rPr>
        <w:t xml:space="preserve"> board</w:t>
      </w:r>
      <w:r w:rsidR="00D13EC3" w:rsidRPr="008B70AF">
        <w:rPr>
          <w:sz w:val="22"/>
          <w:szCs w:val="22"/>
        </w:rPr>
        <w:t xml:space="preserve">. </w:t>
      </w:r>
      <w:r w:rsidR="0004006E" w:rsidRPr="008B70AF">
        <w:rPr>
          <w:sz w:val="22"/>
          <w:szCs w:val="22"/>
        </w:rPr>
        <w:t xml:space="preserve">See </w:t>
      </w:r>
      <w:r w:rsidR="00B348DF">
        <w:t>Reference</w:t>
      </w:r>
      <w:hyperlink w:anchor="_MicroZed_Hardware_User" w:history="1">
        <w:r w:rsidR="00B348DF" w:rsidRPr="00B348DF">
          <w:rPr>
            <w:rStyle w:val="Hyperlink"/>
          </w:rPr>
          <w:t>[10]</w:t>
        </w:r>
      </w:hyperlink>
      <w:r w:rsidR="00B348DF">
        <w:t xml:space="preserve"> </w:t>
      </w:r>
      <w:r w:rsidR="0050294D">
        <w:rPr>
          <w:sz w:val="22"/>
          <w:szCs w:val="22"/>
        </w:rPr>
        <w:t>&amp;</w:t>
      </w:r>
      <w:r w:rsidR="00B348DF">
        <w:t xml:space="preserve"> Reference</w:t>
      </w:r>
      <w:hyperlink w:anchor="_MicroZed_Quick_Starter" w:history="1">
        <w:r w:rsidR="00B348DF" w:rsidRPr="00B348DF">
          <w:rPr>
            <w:rStyle w:val="Hyperlink"/>
          </w:rPr>
          <w:t>[11]</w:t>
        </w:r>
      </w:hyperlink>
      <w:r w:rsidR="0004006E" w:rsidRPr="008B70AF">
        <w:rPr>
          <w:sz w:val="22"/>
          <w:szCs w:val="22"/>
        </w:rPr>
        <w:t xml:space="preserve">. </w:t>
      </w:r>
    </w:p>
    <w:p w14:paraId="0EEA0B42" w14:textId="34C8D65E" w:rsidR="00305D06" w:rsidRDefault="00305D06" w:rsidP="00305D06">
      <w:pPr>
        <w:jc w:val="center"/>
      </w:pPr>
      <w:r>
        <w:rPr>
          <w:noProof/>
        </w:rPr>
        <w:lastRenderedPageBreak/>
        <w:drawing>
          <wp:inline distT="0" distB="0" distL="0" distR="0" wp14:anchorId="4A54F216" wp14:editId="1BC6CD90">
            <wp:extent cx="4579620" cy="3109347"/>
            <wp:effectExtent l="0" t="0" r="0" b="0"/>
            <wp:docPr id="13" name="Picture 13" descr="C:\Users\zeyi\AppData\Local\Microsoft\Windows\INetCache\Content.MSO\77DEFE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yi\AppData\Local\Microsoft\Windows\INetCache\Content.MSO\77DEFE19.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2828" cy="3152262"/>
                    </a:xfrm>
                    <a:prstGeom prst="rect">
                      <a:avLst/>
                    </a:prstGeom>
                    <a:noFill/>
                    <a:ln>
                      <a:noFill/>
                    </a:ln>
                  </pic:spPr>
                </pic:pic>
              </a:graphicData>
            </a:graphic>
          </wp:inline>
        </w:drawing>
      </w:r>
    </w:p>
    <w:p w14:paraId="17D4B1D0" w14:textId="6911918F" w:rsidR="00305D06" w:rsidRDefault="00305D06" w:rsidP="00305D06">
      <w:pPr>
        <w:jc w:val="center"/>
      </w:pPr>
      <w:r>
        <w:t>Figure-</w:t>
      </w:r>
      <w:r w:rsidR="004D4DC3">
        <w:t>2</w:t>
      </w:r>
    </w:p>
    <w:p w14:paraId="6209F995" w14:textId="5AEF6EAC" w:rsidR="00EF4EFB" w:rsidRDefault="00EF4EFB" w:rsidP="00305D06">
      <w:pPr>
        <w:jc w:val="center"/>
      </w:pPr>
      <w:r w:rsidRPr="00EF4EFB">
        <w:drawing>
          <wp:inline distT="0" distB="0" distL="0" distR="0" wp14:anchorId="009C483F" wp14:editId="068C4745">
            <wp:extent cx="4961322" cy="3894637"/>
            <wp:effectExtent l="0" t="0" r="0" b="0"/>
            <wp:docPr id="7" name="Picture 6">
              <a:extLst xmlns:a="http://schemas.openxmlformats.org/drawingml/2006/main">
                <a:ext uri="{FF2B5EF4-FFF2-40B4-BE49-F238E27FC236}">
                  <a16:creationId xmlns:a16="http://schemas.microsoft.com/office/drawing/2014/main" id="{783E4F90-256B-4B91-8538-80696C0183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83E4F90-256B-4B91-8538-80696C018350}"/>
                        </a:ext>
                      </a:extLst>
                    </pic:cNvPr>
                    <pic:cNvPicPr>
                      <a:picLocks noChangeAspect="1"/>
                    </pic:cNvPicPr>
                  </pic:nvPicPr>
                  <pic:blipFill>
                    <a:blip r:embed="rId11"/>
                    <a:stretch>
                      <a:fillRect/>
                    </a:stretch>
                  </pic:blipFill>
                  <pic:spPr>
                    <a:xfrm>
                      <a:off x="0" y="0"/>
                      <a:ext cx="4961322" cy="3894637"/>
                    </a:xfrm>
                    <a:prstGeom prst="rect">
                      <a:avLst/>
                    </a:prstGeom>
                  </pic:spPr>
                </pic:pic>
              </a:graphicData>
            </a:graphic>
          </wp:inline>
        </w:drawing>
      </w:r>
    </w:p>
    <w:p w14:paraId="2E759773" w14:textId="71634E19" w:rsidR="00EF4EFB" w:rsidRDefault="00EF4EFB" w:rsidP="00305D06">
      <w:pPr>
        <w:jc w:val="center"/>
      </w:pPr>
      <w:r>
        <w:t>Figure-3</w:t>
      </w:r>
    </w:p>
    <w:p w14:paraId="09B80567" w14:textId="6BA7EB47" w:rsidR="00EF4EFB" w:rsidRDefault="00EF4EFB" w:rsidP="00305D06">
      <w:pPr>
        <w:jc w:val="center"/>
      </w:pPr>
      <w:r>
        <w:rPr>
          <w:noProof/>
        </w:rPr>
        <w:lastRenderedPageBreak/>
        <w:drawing>
          <wp:inline distT="0" distB="0" distL="0" distR="0" wp14:anchorId="2492C975" wp14:editId="759EE444">
            <wp:extent cx="5943600" cy="33648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64865"/>
                    </a:xfrm>
                    <a:prstGeom prst="rect">
                      <a:avLst/>
                    </a:prstGeom>
                  </pic:spPr>
                </pic:pic>
              </a:graphicData>
            </a:graphic>
          </wp:inline>
        </w:drawing>
      </w:r>
    </w:p>
    <w:p w14:paraId="23F9F642" w14:textId="223FF475" w:rsidR="00EF4EFB" w:rsidRDefault="00EF4EFB" w:rsidP="00305D06">
      <w:pPr>
        <w:jc w:val="center"/>
      </w:pPr>
      <w:r>
        <w:t>Figure-4</w:t>
      </w:r>
    </w:p>
    <w:p w14:paraId="0A91E36E" w14:textId="2A47AF64" w:rsidR="00EF4EFB" w:rsidRDefault="00EF4EFB" w:rsidP="00305D06">
      <w:pPr>
        <w:jc w:val="center"/>
      </w:pPr>
      <w:r>
        <w:rPr>
          <w:noProof/>
        </w:rPr>
        <w:drawing>
          <wp:inline distT="0" distB="0" distL="0" distR="0" wp14:anchorId="54D8EFEA" wp14:editId="5ABD4688">
            <wp:extent cx="5943600" cy="19780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978025"/>
                    </a:xfrm>
                    <a:prstGeom prst="rect">
                      <a:avLst/>
                    </a:prstGeom>
                  </pic:spPr>
                </pic:pic>
              </a:graphicData>
            </a:graphic>
          </wp:inline>
        </w:drawing>
      </w:r>
    </w:p>
    <w:p w14:paraId="1B205CF5" w14:textId="54284935" w:rsidR="00EF4EFB" w:rsidRDefault="00EF4EFB" w:rsidP="00305D06">
      <w:pPr>
        <w:jc w:val="center"/>
      </w:pPr>
      <w:r>
        <w:t xml:space="preserve">Figure -5 </w:t>
      </w:r>
    </w:p>
    <w:p w14:paraId="12D5AAEA" w14:textId="1AD54BFA" w:rsidR="00D313E7" w:rsidRPr="008B70AF" w:rsidRDefault="00D13EC3" w:rsidP="00FA5C27">
      <w:pPr>
        <w:rPr>
          <w:sz w:val="22"/>
          <w:szCs w:val="22"/>
        </w:rPr>
      </w:pPr>
      <w:r w:rsidRPr="008B70AF">
        <w:rPr>
          <w:sz w:val="22"/>
          <w:szCs w:val="22"/>
        </w:rPr>
        <w:t>It</w:t>
      </w:r>
      <w:r w:rsidR="00D313E7" w:rsidRPr="008B70AF">
        <w:rPr>
          <w:sz w:val="22"/>
          <w:szCs w:val="22"/>
        </w:rPr>
        <w:t xml:space="preserve"> is placed inside the chassis and connected to MicroZed Breakout Board </w:t>
      </w:r>
      <w:r w:rsidR="00EF4EFB">
        <w:rPr>
          <w:sz w:val="22"/>
          <w:szCs w:val="22"/>
        </w:rPr>
        <w:t xml:space="preserve">(Figure-3) </w:t>
      </w:r>
      <w:r w:rsidR="00D313E7" w:rsidRPr="008B70AF">
        <w:rPr>
          <w:sz w:val="22"/>
          <w:szCs w:val="22"/>
        </w:rPr>
        <w:t xml:space="preserve">and PCB </w:t>
      </w:r>
      <w:r w:rsidR="004D4DC3">
        <w:rPr>
          <w:sz w:val="22"/>
          <w:szCs w:val="22"/>
        </w:rPr>
        <w:t xml:space="preserve">carrier </w:t>
      </w:r>
      <w:r w:rsidR="00D313E7" w:rsidRPr="008B70AF">
        <w:rPr>
          <w:sz w:val="22"/>
          <w:szCs w:val="22"/>
        </w:rPr>
        <w:t>board.</w:t>
      </w:r>
      <w:r w:rsidR="004D4DC3">
        <w:rPr>
          <w:sz w:val="22"/>
          <w:szCs w:val="22"/>
        </w:rPr>
        <w:t xml:space="preserve"> See Figure-</w:t>
      </w:r>
      <w:r w:rsidR="00EF4EFB">
        <w:rPr>
          <w:sz w:val="22"/>
          <w:szCs w:val="22"/>
        </w:rPr>
        <w:t>4</w:t>
      </w:r>
      <w:r w:rsidR="004D4DC3">
        <w:rPr>
          <w:sz w:val="22"/>
          <w:szCs w:val="22"/>
        </w:rPr>
        <w:t>.</w:t>
      </w:r>
      <w:r w:rsidR="00D313E7" w:rsidRPr="008B70AF">
        <w:rPr>
          <w:sz w:val="22"/>
          <w:szCs w:val="22"/>
        </w:rPr>
        <w:t xml:space="preserve"> The Breakout board provides a simple solution to access I/O pin on the MicroZed board externally. </w:t>
      </w:r>
      <w:r w:rsidR="00B77110" w:rsidRPr="008B70AF">
        <w:rPr>
          <w:sz w:val="22"/>
          <w:szCs w:val="22"/>
        </w:rPr>
        <w:t xml:space="preserve">It is connected to MicroZed through JX1 and JX2 connectors. There are two 60-pin headers CON1 and CON2. The pins on the on the pin headers are routed to designated I/O ports through circuit board. The PCB </w:t>
      </w:r>
      <w:r w:rsidR="004D4DC3">
        <w:rPr>
          <w:sz w:val="22"/>
          <w:szCs w:val="22"/>
        </w:rPr>
        <w:t xml:space="preserve">carrier </w:t>
      </w:r>
      <w:r w:rsidR="00B77110" w:rsidRPr="008B70AF">
        <w:rPr>
          <w:sz w:val="22"/>
          <w:szCs w:val="22"/>
        </w:rPr>
        <w:t xml:space="preserve">board is designed by </w:t>
      </w:r>
      <w:r w:rsidR="008B70AF">
        <w:rPr>
          <w:sz w:val="22"/>
          <w:szCs w:val="22"/>
        </w:rPr>
        <w:t xml:space="preserve">John Dobbins, an electrical engineer </w:t>
      </w:r>
      <w:r w:rsidR="00B77110" w:rsidRPr="008B70AF">
        <w:rPr>
          <w:sz w:val="22"/>
          <w:szCs w:val="22"/>
        </w:rPr>
        <w:t xml:space="preserve">from Cornell University. The PCB board provides necessary circuitry for the I/O interface between the </w:t>
      </w:r>
      <w:r w:rsidR="00533099" w:rsidRPr="008B70AF">
        <w:rPr>
          <w:sz w:val="22"/>
          <w:szCs w:val="22"/>
        </w:rPr>
        <w:t xml:space="preserve">external signals and the boards. The input I/O circuit consists of pull-down, pull-up resistors and Schmitt triggers. It can take up to 3.3V LVDS signal and Schmitt triggers prevents possible spikes in the input signals from disturbing the system behavior. However, during the development, a </w:t>
      </w:r>
      <w:r w:rsidR="004D4DC3">
        <w:rPr>
          <w:sz w:val="22"/>
          <w:szCs w:val="22"/>
        </w:rPr>
        <w:t>parallel of pull-down and pull-up resistors forced the input voltage level to be at mid-level between logic 0 and logic 1</w:t>
      </w:r>
      <w:r w:rsidR="00EF4EFB">
        <w:rPr>
          <w:sz w:val="22"/>
          <w:szCs w:val="22"/>
        </w:rPr>
        <w:t xml:space="preserve"> when it was </w:t>
      </w:r>
      <w:r w:rsidR="00EF4EFB">
        <w:rPr>
          <w:sz w:val="22"/>
          <w:szCs w:val="22"/>
        </w:rPr>
        <w:lastRenderedPageBreak/>
        <w:t xml:space="preserve">disconnected or not connected, thereby creating a latch. In case when it was disconnected when it was previously in a high state, the high state would be latched and failed to detect potential failure. To be a safe operation system, any open input should be detected as a “Fail” state. </w:t>
      </w:r>
      <w:r w:rsidR="00F71207" w:rsidRPr="008B70AF">
        <w:rPr>
          <w:sz w:val="22"/>
          <w:szCs w:val="22"/>
        </w:rPr>
        <w:t xml:space="preserve">It </w:t>
      </w:r>
      <w:r w:rsidR="00EF4EFB">
        <w:rPr>
          <w:sz w:val="22"/>
          <w:szCs w:val="22"/>
        </w:rPr>
        <w:t>was</w:t>
      </w:r>
      <w:r w:rsidR="00F71207" w:rsidRPr="008B70AF">
        <w:rPr>
          <w:sz w:val="22"/>
          <w:szCs w:val="22"/>
        </w:rPr>
        <w:t xml:space="preserve"> speculated that </w:t>
      </w:r>
      <w:r w:rsidR="00D81484" w:rsidRPr="008B70AF">
        <w:rPr>
          <w:sz w:val="22"/>
          <w:szCs w:val="22"/>
        </w:rPr>
        <w:t xml:space="preserve">one of the reasons that there </w:t>
      </w:r>
      <w:r w:rsidR="00EF4EFB">
        <w:rPr>
          <w:sz w:val="22"/>
          <w:szCs w:val="22"/>
        </w:rPr>
        <w:t>was</w:t>
      </w:r>
      <w:r w:rsidR="00D81484" w:rsidRPr="008B70AF">
        <w:rPr>
          <w:sz w:val="22"/>
          <w:szCs w:val="22"/>
        </w:rPr>
        <w:t xml:space="preserve"> a pair of 100-ohm resistors in parallel </w:t>
      </w:r>
      <w:r w:rsidR="00EF4EFB">
        <w:rPr>
          <w:sz w:val="22"/>
          <w:szCs w:val="22"/>
        </w:rPr>
        <w:t>was</w:t>
      </w:r>
      <w:r w:rsidR="00D81484" w:rsidRPr="008B70AF">
        <w:rPr>
          <w:sz w:val="22"/>
          <w:szCs w:val="22"/>
        </w:rPr>
        <w:t xml:space="preserve"> to create a 50-ohm termination, but it </w:t>
      </w:r>
      <w:r w:rsidR="00EF4EFB">
        <w:rPr>
          <w:sz w:val="22"/>
          <w:szCs w:val="22"/>
        </w:rPr>
        <w:t>was</w:t>
      </w:r>
      <w:r w:rsidR="00D81484" w:rsidRPr="008B70AF">
        <w:rPr>
          <w:sz w:val="22"/>
          <w:szCs w:val="22"/>
        </w:rPr>
        <w:t xml:space="preserve"> not entirely essential</w:t>
      </w:r>
      <w:r w:rsidR="00EF4EFB">
        <w:rPr>
          <w:sz w:val="22"/>
          <w:szCs w:val="22"/>
        </w:rPr>
        <w:t xml:space="preserve"> to have a 50-ohm termination</w:t>
      </w:r>
      <w:r w:rsidR="00D81484" w:rsidRPr="008B70AF">
        <w:rPr>
          <w:sz w:val="22"/>
          <w:szCs w:val="22"/>
        </w:rPr>
        <w:t xml:space="preserve">. </w:t>
      </w:r>
      <w:r w:rsidR="00EF4EFB">
        <w:rPr>
          <w:sz w:val="22"/>
          <w:szCs w:val="22"/>
        </w:rPr>
        <w:t>As a result, as Figure-5 shown, the pull-up resistor to 3.3V was removed.</w:t>
      </w:r>
      <w:r w:rsidR="00533099" w:rsidRPr="008B70AF">
        <w:rPr>
          <w:sz w:val="22"/>
          <w:szCs w:val="22"/>
        </w:rPr>
        <w:t xml:space="preserve"> With only pull-down resistor being present, the voltage level at the inputs when there </w:t>
      </w:r>
      <w:r w:rsidR="00EF4EFB">
        <w:rPr>
          <w:sz w:val="22"/>
          <w:szCs w:val="22"/>
        </w:rPr>
        <w:t>was</w:t>
      </w:r>
      <w:r w:rsidR="00533099" w:rsidRPr="008B70AF">
        <w:rPr>
          <w:sz w:val="22"/>
          <w:szCs w:val="22"/>
        </w:rPr>
        <w:t xml:space="preserve"> no signal connected w</w:t>
      </w:r>
      <w:r w:rsidR="00EF4EFB">
        <w:rPr>
          <w:sz w:val="22"/>
          <w:szCs w:val="22"/>
        </w:rPr>
        <w:t>ould</w:t>
      </w:r>
      <w:r w:rsidR="00533099" w:rsidRPr="008B70AF">
        <w:rPr>
          <w:sz w:val="22"/>
          <w:szCs w:val="22"/>
        </w:rPr>
        <w:t xml:space="preserve"> be pulled down to low level. </w:t>
      </w:r>
      <w:r w:rsidR="00D81484" w:rsidRPr="008B70AF">
        <w:rPr>
          <w:sz w:val="22"/>
          <w:szCs w:val="22"/>
        </w:rPr>
        <w:t>It was also discovered that the resistors value for two of the sixteen input I/O circuitry were wrong and were replaced. Also</w:t>
      </w:r>
      <w:r w:rsidR="007A68C3" w:rsidRPr="008B70AF">
        <w:rPr>
          <w:sz w:val="22"/>
          <w:szCs w:val="22"/>
        </w:rPr>
        <w:t>,</w:t>
      </w:r>
      <w:r w:rsidR="00D81484" w:rsidRPr="008B70AF">
        <w:rPr>
          <w:sz w:val="22"/>
          <w:szCs w:val="22"/>
        </w:rPr>
        <w:t xml:space="preserve"> the label on the front panel was not consistent with the schematics and PCB routing to the FPGA pins.</w:t>
      </w:r>
      <w:r w:rsidR="0050294D">
        <w:rPr>
          <w:sz w:val="22"/>
          <w:szCs w:val="22"/>
        </w:rPr>
        <w:t xml:space="preserve"> Table-1 is a summary of connections among PCB ports, Zynq AP Soc Pin &amp; Connection. See </w:t>
      </w:r>
      <w:r w:rsidR="00B348DF">
        <w:t>Reference</w:t>
      </w:r>
      <w:hyperlink w:anchor="_MicroZed_Breakout_Carrier" w:history="1">
        <w:r w:rsidR="00B348DF" w:rsidRPr="00B348DF">
          <w:rPr>
            <w:rStyle w:val="Hyperlink"/>
          </w:rPr>
          <w:t>[1]</w:t>
        </w:r>
      </w:hyperlink>
      <w:r w:rsidR="00B348DF">
        <w:t xml:space="preserve"> </w:t>
      </w:r>
      <w:r w:rsidR="0050294D">
        <w:rPr>
          <w:sz w:val="22"/>
          <w:szCs w:val="22"/>
        </w:rPr>
        <w:t xml:space="preserve">and </w:t>
      </w:r>
      <w:r w:rsidR="00B348DF">
        <w:t>Reference</w:t>
      </w:r>
      <w:hyperlink w:anchor="_MicroZed_Schematic_Rev" w:history="1">
        <w:r w:rsidR="00B348DF" w:rsidRPr="00B348DF">
          <w:rPr>
            <w:rStyle w:val="Hyperlink"/>
          </w:rPr>
          <w:t>[2]</w:t>
        </w:r>
      </w:hyperlink>
      <w:r w:rsidR="00B348DF">
        <w:t xml:space="preserve"> </w:t>
      </w:r>
      <w:r w:rsidR="0050294D">
        <w:rPr>
          <w:sz w:val="22"/>
          <w:szCs w:val="22"/>
        </w:rPr>
        <w:t>for more additional information.</w:t>
      </w:r>
    </w:p>
    <w:tbl>
      <w:tblPr>
        <w:tblStyle w:val="TableGrid"/>
        <w:tblW w:w="0" w:type="auto"/>
        <w:tblLook w:val="04A0" w:firstRow="1" w:lastRow="0" w:firstColumn="1" w:lastColumn="0" w:noHBand="0" w:noVBand="1"/>
      </w:tblPr>
      <w:tblGrid>
        <w:gridCol w:w="3028"/>
        <w:gridCol w:w="3028"/>
        <w:gridCol w:w="3029"/>
      </w:tblGrid>
      <w:tr w:rsidR="00A71D2C" w14:paraId="2C1243FA" w14:textId="77777777" w:rsidTr="00A71D2C">
        <w:trPr>
          <w:trHeight w:val="274"/>
        </w:trPr>
        <w:tc>
          <w:tcPr>
            <w:tcW w:w="3028" w:type="dxa"/>
          </w:tcPr>
          <w:p w14:paraId="774B5B61" w14:textId="77365E87" w:rsidR="00A71D2C" w:rsidRDefault="00A71D2C" w:rsidP="00D313E7">
            <w:r>
              <w:t>Inputs/Outputs</w:t>
            </w:r>
          </w:p>
        </w:tc>
        <w:tc>
          <w:tcPr>
            <w:tcW w:w="3028" w:type="dxa"/>
          </w:tcPr>
          <w:p w14:paraId="20FD7F6B" w14:textId="73B88113" w:rsidR="00A71D2C" w:rsidRDefault="00A71D2C" w:rsidP="00D313E7">
            <w:r>
              <w:t>Zynq AP SoC Pin Name</w:t>
            </w:r>
          </w:p>
        </w:tc>
        <w:tc>
          <w:tcPr>
            <w:tcW w:w="3029" w:type="dxa"/>
          </w:tcPr>
          <w:p w14:paraId="380DE3FE" w14:textId="3BC45768" w:rsidR="00A71D2C" w:rsidRDefault="00A71D2C" w:rsidP="00D313E7">
            <w:r>
              <w:t xml:space="preserve">Zynq AP SoC Pin </w:t>
            </w:r>
            <w:r w:rsidR="0050294D">
              <w:t>Connection</w:t>
            </w:r>
          </w:p>
        </w:tc>
      </w:tr>
      <w:tr w:rsidR="00A71D2C" w14:paraId="564BEEF1" w14:textId="77777777" w:rsidTr="00A71D2C">
        <w:trPr>
          <w:trHeight w:val="274"/>
        </w:trPr>
        <w:tc>
          <w:tcPr>
            <w:tcW w:w="3028" w:type="dxa"/>
          </w:tcPr>
          <w:p w14:paraId="53C68CE9" w14:textId="01998152" w:rsidR="00A71D2C" w:rsidRDefault="00A71D2C" w:rsidP="00D313E7">
            <w:r>
              <w:t>IN0</w:t>
            </w:r>
          </w:p>
        </w:tc>
        <w:tc>
          <w:tcPr>
            <w:tcW w:w="3028" w:type="dxa"/>
          </w:tcPr>
          <w:p w14:paraId="03189E3D" w14:textId="15138BB3" w:rsidR="00A71D2C" w:rsidRDefault="002F4B1B" w:rsidP="00D313E7">
            <w:r>
              <w:t>IO_L10</w:t>
            </w:r>
            <w:r w:rsidR="0022131F">
              <w:t>P</w:t>
            </w:r>
            <w:r>
              <w:t>_T1_35</w:t>
            </w:r>
          </w:p>
        </w:tc>
        <w:tc>
          <w:tcPr>
            <w:tcW w:w="3029" w:type="dxa"/>
          </w:tcPr>
          <w:p w14:paraId="627B4A99" w14:textId="73616144" w:rsidR="00A71D2C" w:rsidRDefault="0022131F" w:rsidP="00D313E7">
            <w:r>
              <w:t xml:space="preserve">Bank 35, </w:t>
            </w:r>
            <w:r w:rsidR="0056067F">
              <w:t>K19</w:t>
            </w:r>
          </w:p>
        </w:tc>
      </w:tr>
      <w:tr w:rsidR="00A71D2C" w14:paraId="6ECBA0C0" w14:textId="77777777" w:rsidTr="00A71D2C">
        <w:trPr>
          <w:trHeight w:val="286"/>
        </w:trPr>
        <w:tc>
          <w:tcPr>
            <w:tcW w:w="3028" w:type="dxa"/>
          </w:tcPr>
          <w:p w14:paraId="3A1A7329" w14:textId="569B62A2" w:rsidR="00A71D2C" w:rsidRDefault="00A71D2C" w:rsidP="00D313E7">
            <w:r>
              <w:t>IN1</w:t>
            </w:r>
          </w:p>
        </w:tc>
        <w:tc>
          <w:tcPr>
            <w:tcW w:w="3028" w:type="dxa"/>
          </w:tcPr>
          <w:p w14:paraId="23C0BD0B" w14:textId="15C65D18" w:rsidR="00A71D2C" w:rsidRDefault="002F4B1B" w:rsidP="00D313E7">
            <w:r>
              <w:t>IO_L10N_T1_35</w:t>
            </w:r>
          </w:p>
        </w:tc>
        <w:tc>
          <w:tcPr>
            <w:tcW w:w="3029" w:type="dxa"/>
          </w:tcPr>
          <w:p w14:paraId="34211DF9" w14:textId="32E1D1C1" w:rsidR="00A71D2C" w:rsidRDefault="0022131F" w:rsidP="00D313E7">
            <w:r>
              <w:t xml:space="preserve">Bank 35, </w:t>
            </w:r>
            <w:r w:rsidR="0056067F">
              <w:t>J19</w:t>
            </w:r>
          </w:p>
        </w:tc>
      </w:tr>
      <w:tr w:rsidR="00A71D2C" w14:paraId="0CADEF51" w14:textId="77777777" w:rsidTr="00A71D2C">
        <w:trPr>
          <w:trHeight w:val="274"/>
        </w:trPr>
        <w:tc>
          <w:tcPr>
            <w:tcW w:w="3028" w:type="dxa"/>
          </w:tcPr>
          <w:p w14:paraId="14E2CA62" w14:textId="27EE32E3" w:rsidR="00A71D2C" w:rsidRDefault="00A71D2C" w:rsidP="00D313E7">
            <w:r>
              <w:t>IN2</w:t>
            </w:r>
          </w:p>
        </w:tc>
        <w:tc>
          <w:tcPr>
            <w:tcW w:w="3028" w:type="dxa"/>
          </w:tcPr>
          <w:p w14:paraId="5B7AC2FA" w14:textId="2FDDB152" w:rsidR="00A71D2C" w:rsidRDefault="002F4B1B" w:rsidP="00D313E7">
            <w:r>
              <w:t>IO_L12P_T1_35</w:t>
            </w:r>
          </w:p>
        </w:tc>
        <w:tc>
          <w:tcPr>
            <w:tcW w:w="3029" w:type="dxa"/>
          </w:tcPr>
          <w:p w14:paraId="0F96E590" w14:textId="73156AD1" w:rsidR="00A71D2C" w:rsidRDefault="0004611F" w:rsidP="00D313E7">
            <w:r>
              <w:t xml:space="preserve">Bank 35, </w:t>
            </w:r>
            <w:r w:rsidR="0056067F">
              <w:t>K17</w:t>
            </w:r>
          </w:p>
        </w:tc>
      </w:tr>
      <w:tr w:rsidR="00A71D2C" w14:paraId="525473AA" w14:textId="77777777" w:rsidTr="00A71D2C">
        <w:trPr>
          <w:trHeight w:val="274"/>
        </w:trPr>
        <w:tc>
          <w:tcPr>
            <w:tcW w:w="3028" w:type="dxa"/>
          </w:tcPr>
          <w:p w14:paraId="07C2B1B3" w14:textId="5529EF48" w:rsidR="00A71D2C" w:rsidRDefault="00A71D2C" w:rsidP="00D313E7">
            <w:r>
              <w:t>IN3</w:t>
            </w:r>
          </w:p>
        </w:tc>
        <w:tc>
          <w:tcPr>
            <w:tcW w:w="3028" w:type="dxa"/>
          </w:tcPr>
          <w:p w14:paraId="5327C724" w14:textId="4646DA4C" w:rsidR="00A71D2C" w:rsidRDefault="002F4B1B" w:rsidP="00D313E7">
            <w:r>
              <w:t>IO_L12N_T1_35</w:t>
            </w:r>
          </w:p>
        </w:tc>
        <w:tc>
          <w:tcPr>
            <w:tcW w:w="3029" w:type="dxa"/>
          </w:tcPr>
          <w:p w14:paraId="380F82E0" w14:textId="534E865A" w:rsidR="00A71D2C" w:rsidRDefault="0004611F" w:rsidP="00D313E7">
            <w:r>
              <w:t xml:space="preserve">Bank 35, </w:t>
            </w:r>
            <w:r w:rsidR="0056067F">
              <w:t>K18</w:t>
            </w:r>
          </w:p>
        </w:tc>
      </w:tr>
      <w:tr w:rsidR="00A71D2C" w14:paraId="478483EA" w14:textId="77777777" w:rsidTr="00A71D2C">
        <w:trPr>
          <w:trHeight w:val="274"/>
        </w:trPr>
        <w:tc>
          <w:tcPr>
            <w:tcW w:w="3028" w:type="dxa"/>
          </w:tcPr>
          <w:p w14:paraId="0CE61222" w14:textId="391F4E51" w:rsidR="00A71D2C" w:rsidRDefault="00A71D2C" w:rsidP="00D313E7">
            <w:r>
              <w:t>IN4</w:t>
            </w:r>
          </w:p>
        </w:tc>
        <w:tc>
          <w:tcPr>
            <w:tcW w:w="3028" w:type="dxa"/>
          </w:tcPr>
          <w:p w14:paraId="71525FDD" w14:textId="472589BE" w:rsidR="00A71D2C" w:rsidRDefault="002F4B1B" w:rsidP="00D313E7">
            <w:r>
              <w:t>IO_L14P_T</w:t>
            </w:r>
            <w:r w:rsidR="00886998">
              <w:t>2</w:t>
            </w:r>
            <w:r>
              <w:t>_35</w:t>
            </w:r>
          </w:p>
        </w:tc>
        <w:tc>
          <w:tcPr>
            <w:tcW w:w="3029" w:type="dxa"/>
          </w:tcPr>
          <w:p w14:paraId="0034A65D" w14:textId="7968899C" w:rsidR="00A71D2C" w:rsidRDefault="0004611F" w:rsidP="00D313E7">
            <w:r>
              <w:t xml:space="preserve">Bank 35, </w:t>
            </w:r>
            <w:r w:rsidR="0056067F">
              <w:t>J18</w:t>
            </w:r>
          </w:p>
        </w:tc>
      </w:tr>
      <w:tr w:rsidR="00A71D2C" w14:paraId="67336E82" w14:textId="77777777" w:rsidTr="00A71D2C">
        <w:trPr>
          <w:trHeight w:val="274"/>
        </w:trPr>
        <w:tc>
          <w:tcPr>
            <w:tcW w:w="3028" w:type="dxa"/>
          </w:tcPr>
          <w:p w14:paraId="41C5769C" w14:textId="68BEC550" w:rsidR="00A71D2C" w:rsidRDefault="00A71D2C" w:rsidP="00D313E7">
            <w:r>
              <w:t>IN5</w:t>
            </w:r>
          </w:p>
        </w:tc>
        <w:tc>
          <w:tcPr>
            <w:tcW w:w="3028" w:type="dxa"/>
          </w:tcPr>
          <w:p w14:paraId="4F6406E7" w14:textId="676A0EE4" w:rsidR="00A71D2C" w:rsidRDefault="002F4B1B" w:rsidP="00D313E7">
            <w:r>
              <w:t>IO_L14N_T</w:t>
            </w:r>
            <w:r w:rsidR="00886998">
              <w:t>2</w:t>
            </w:r>
            <w:r>
              <w:t>_35</w:t>
            </w:r>
          </w:p>
        </w:tc>
        <w:tc>
          <w:tcPr>
            <w:tcW w:w="3029" w:type="dxa"/>
          </w:tcPr>
          <w:p w14:paraId="4B69A9A7" w14:textId="32690D6B" w:rsidR="00A71D2C" w:rsidRDefault="0004611F" w:rsidP="00D313E7">
            <w:r>
              <w:t xml:space="preserve">Bank 35, </w:t>
            </w:r>
            <w:r w:rsidR="0056067F">
              <w:t>H18</w:t>
            </w:r>
          </w:p>
        </w:tc>
      </w:tr>
      <w:tr w:rsidR="00A71D2C" w14:paraId="55F0C452" w14:textId="77777777" w:rsidTr="00A71D2C">
        <w:trPr>
          <w:trHeight w:val="286"/>
        </w:trPr>
        <w:tc>
          <w:tcPr>
            <w:tcW w:w="3028" w:type="dxa"/>
          </w:tcPr>
          <w:p w14:paraId="3B2352EF" w14:textId="63920CCA" w:rsidR="00A71D2C" w:rsidRDefault="00A71D2C" w:rsidP="00D313E7">
            <w:r>
              <w:t>IN6</w:t>
            </w:r>
          </w:p>
        </w:tc>
        <w:tc>
          <w:tcPr>
            <w:tcW w:w="3028" w:type="dxa"/>
          </w:tcPr>
          <w:p w14:paraId="55316F44" w14:textId="6A5356EA" w:rsidR="00A71D2C" w:rsidRDefault="002F4B1B" w:rsidP="00D313E7">
            <w:r>
              <w:t>IO_L15P_T</w:t>
            </w:r>
            <w:r w:rsidR="00886998">
              <w:t>2</w:t>
            </w:r>
            <w:r>
              <w:t>_35</w:t>
            </w:r>
          </w:p>
        </w:tc>
        <w:tc>
          <w:tcPr>
            <w:tcW w:w="3029" w:type="dxa"/>
          </w:tcPr>
          <w:p w14:paraId="648678BD" w14:textId="72C690FF" w:rsidR="00A71D2C" w:rsidRDefault="0004611F" w:rsidP="00D313E7">
            <w:r>
              <w:t xml:space="preserve">Bank 35, </w:t>
            </w:r>
            <w:r w:rsidR="0056067F">
              <w:t>F19</w:t>
            </w:r>
          </w:p>
        </w:tc>
      </w:tr>
      <w:tr w:rsidR="00A71D2C" w14:paraId="34D4E77B" w14:textId="77777777" w:rsidTr="00A71D2C">
        <w:trPr>
          <w:trHeight w:val="274"/>
        </w:trPr>
        <w:tc>
          <w:tcPr>
            <w:tcW w:w="3028" w:type="dxa"/>
          </w:tcPr>
          <w:p w14:paraId="078DF1E6" w14:textId="1D207EC2" w:rsidR="00A71D2C" w:rsidRDefault="00A71D2C" w:rsidP="00D313E7">
            <w:r>
              <w:t>IN7</w:t>
            </w:r>
          </w:p>
        </w:tc>
        <w:tc>
          <w:tcPr>
            <w:tcW w:w="3028" w:type="dxa"/>
          </w:tcPr>
          <w:p w14:paraId="6B85B974" w14:textId="4859EF2C" w:rsidR="00A71D2C" w:rsidRDefault="002F4B1B" w:rsidP="00D313E7">
            <w:r>
              <w:t>IO_L15N_T</w:t>
            </w:r>
            <w:r w:rsidR="00886998">
              <w:t>2</w:t>
            </w:r>
            <w:r>
              <w:t>_35</w:t>
            </w:r>
          </w:p>
        </w:tc>
        <w:tc>
          <w:tcPr>
            <w:tcW w:w="3029" w:type="dxa"/>
          </w:tcPr>
          <w:p w14:paraId="04287A20" w14:textId="4783EE95" w:rsidR="00A71D2C" w:rsidRDefault="0004611F" w:rsidP="00D313E7">
            <w:r>
              <w:t xml:space="preserve">Bank 35, </w:t>
            </w:r>
            <w:r w:rsidR="0056067F">
              <w:t>F20</w:t>
            </w:r>
          </w:p>
        </w:tc>
      </w:tr>
      <w:tr w:rsidR="00A71D2C" w14:paraId="0BF6B258" w14:textId="77777777" w:rsidTr="00A71D2C">
        <w:trPr>
          <w:trHeight w:val="274"/>
        </w:trPr>
        <w:tc>
          <w:tcPr>
            <w:tcW w:w="3028" w:type="dxa"/>
          </w:tcPr>
          <w:p w14:paraId="1D2C0FC5" w14:textId="592DB77A" w:rsidR="00A71D2C" w:rsidRDefault="00A71D2C" w:rsidP="00D313E7">
            <w:r>
              <w:t>IN8</w:t>
            </w:r>
          </w:p>
        </w:tc>
        <w:tc>
          <w:tcPr>
            <w:tcW w:w="3028" w:type="dxa"/>
          </w:tcPr>
          <w:p w14:paraId="3E65CA8A" w14:textId="572F3A0D" w:rsidR="00A71D2C" w:rsidRDefault="002F4B1B" w:rsidP="00D313E7">
            <w:r>
              <w:t>IO_L17P_T</w:t>
            </w:r>
            <w:r w:rsidR="00886998">
              <w:t>2</w:t>
            </w:r>
            <w:r>
              <w:t>_35</w:t>
            </w:r>
          </w:p>
        </w:tc>
        <w:tc>
          <w:tcPr>
            <w:tcW w:w="3029" w:type="dxa"/>
          </w:tcPr>
          <w:p w14:paraId="6217DF08" w14:textId="3BCDA0B5" w:rsidR="00A71D2C" w:rsidRDefault="0004611F" w:rsidP="00D313E7">
            <w:r>
              <w:t xml:space="preserve">Bank 35, </w:t>
            </w:r>
            <w:r w:rsidR="0056067F">
              <w:t>J20</w:t>
            </w:r>
          </w:p>
        </w:tc>
      </w:tr>
      <w:tr w:rsidR="00A71D2C" w14:paraId="55A9970F" w14:textId="77777777" w:rsidTr="00A71D2C">
        <w:trPr>
          <w:trHeight w:val="274"/>
        </w:trPr>
        <w:tc>
          <w:tcPr>
            <w:tcW w:w="3028" w:type="dxa"/>
          </w:tcPr>
          <w:p w14:paraId="122497DD" w14:textId="20534754" w:rsidR="00A71D2C" w:rsidRDefault="00A71D2C" w:rsidP="00D313E7">
            <w:r>
              <w:t>IN9</w:t>
            </w:r>
          </w:p>
        </w:tc>
        <w:tc>
          <w:tcPr>
            <w:tcW w:w="3028" w:type="dxa"/>
          </w:tcPr>
          <w:p w14:paraId="20E2AE1D" w14:textId="39E4C9A8" w:rsidR="00A71D2C" w:rsidRDefault="002F4B1B" w:rsidP="00D313E7">
            <w:r>
              <w:t>IO_L17N_T</w:t>
            </w:r>
            <w:r w:rsidR="00886998">
              <w:t>2</w:t>
            </w:r>
            <w:r>
              <w:t>_35</w:t>
            </w:r>
          </w:p>
        </w:tc>
        <w:tc>
          <w:tcPr>
            <w:tcW w:w="3029" w:type="dxa"/>
          </w:tcPr>
          <w:p w14:paraId="333E442F" w14:textId="43596E7F" w:rsidR="00A71D2C" w:rsidRDefault="0004611F" w:rsidP="00D313E7">
            <w:r>
              <w:t xml:space="preserve">Bank 35, </w:t>
            </w:r>
            <w:r w:rsidR="0056067F">
              <w:t>H20</w:t>
            </w:r>
          </w:p>
        </w:tc>
      </w:tr>
      <w:tr w:rsidR="00A71D2C" w14:paraId="4EF2CA29" w14:textId="77777777" w:rsidTr="00A71D2C">
        <w:trPr>
          <w:trHeight w:val="286"/>
        </w:trPr>
        <w:tc>
          <w:tcPr>
            <w:tcW w:w="3028" w:type="dxa"/>
          </w:tcPr>
          <w:p w14:paraId="6614F3B0" w14:textId="055FF01F" w:rsidR="00A71D2C" w:rsidRDefault="00A71D2C" w:rsidP="00D313E7">
            <w:r>
              <w:t>IN10</w:t>
            </w:r>
          </w:p>
        </w:tc>
        <w:tc>
          <w:tcPr>
            <w:tcW w:w="3028" w:type="dxa"/>
          </w:tcPr>
          <w:p w14:paraId="4CD58D97" w14:textId="494662CC" w:rsidR="00A71D2C" w:rsidRDefault="002F4B1B" w:rsidP="00D313E7">
            <w:r>
              <w:t>IO_L19P_T3_35</w:t>
            </w:r>
          </w:p>
        </w:tc>
        <w:tc>
          <w:tcPr>
            <w:tcW w:w="3029" w:type="dxa"/>
          </w:tcPr>
          <w:p w14:paraId="37A5ADDA" w14:textId="4C0F0F92" w:rsidR="00A71D2C" w:rsidRDefault="0004611F" w:rsidP="00D313E7">
            <w:r>
              <w:t xml:space="preserve">Bank 35, </w:t>
            </w:r>
            <w:r w:rsidR="0056067F">
              <w:t>H15</w:t>
            </w:r>
          </w:p>
        </w:tc>
      </w:tr>
      <w:tr w:rsidR="00A71D2C" w14:paraId="09352902" w14:textId="77777777" w:rsidTr="00A71D2C">
        <w:trPr>
          <w:trHeight w:val="274"/>
        </w:trPr>
        <w:tc>
          <w:tcPr>
            <w:tcW w:w="3028" w:type="dxa"/>
          </w:tcPr>
          <w:p w14:paraId="53425E43" w14:textId="0B9DC8DD" w:rsidR="00A71D2C" w:rsidRDefault="00A71D2C" w:rsidP="00D313E7">
            <w:r>
              <w:t>IN11</w:t>
            </w:r>
          </w:p>
        </w:tc>
        <w:tc>
          <w:tcPr>
            <w:tcW w:w="3028" w:type="dxa"/>
          </w:tcPr>
          <w:p w14:paraId="3427023D" w14:textId="17EF0197" w:rsidR="00A71D2C" w:rsidRDefault="002F4B1B" w:rsidP="00D313E7">
            <w:r>
              <w:t>IO_L19N_T3_35</w:t>
            </w:r>
          </w:p>
        </w:tc>
        <w:tc>
          <w:tcPr>
            <w:tcW w:w="3029" w:type="dxa"/>
          </w:tcPr>
          <w:p w14:paraId="578DA617" w14:textId="05096251" w:rsidR="00A71D2C" w:rsidRDefault="0004611F" w:rsidP="00D313E7">
            <w:r>
              <w:t xml:space="preserve">Bank 35, </w:t>
            </w:r>
            <w:r w:rsidR="0056067F">
              <w:t>G15</w:t>
            </w:r>
          </w:p>
        </w:tc>
      </w:tr>
      <w:tr w:rsidR="00A71D2C" w14:paraId="3DFA6365" w14:textId="77777777" w:rsidTr="00A71D2C">
        <w:trPr>
          <w:trHeight w:val="274"/>
        </w:trPr>
        <w:tc>
          <w:tcPr>
            <w:tcW w:w="3028" w:type="dxa"/>
          </w:tcPr>
          <w:p w14:paraId="5772F34A" w14:textId="72EE8159" w:rsidR="00A71D2C" w:rsidRDefault="00A71D2C" w:rsidP="00D313E7">
            <w:r>
              <w:t>IN12</w:t>
            </w:r>
          </w:p>
        </w:tc>
        <w:tc>
          <w:tcPr>
            <w:tcW w:w="3028" w:type="dxa"/>
          </w:tcPr>
          <w:p w14:paraId="6FEC353F" w14:textId="08000E1E" w:rsidR="00A71D2C" w:rsidRDefault="002F4B1B" w:rsidP="00D313E7">
            <w:r>
              <w:t>IO_L23P_T3_35</w:t>
            </w:r>
          </w:p>
        </w:tc>
        <w:tc>
          <w:tcPr>
            <w:tcW w:w="3029" w:type="dxa"/>
          </w:tcPr>
          <w:p w14:paraId="53C3AA25" w14:textId="518FC680" w:rsidR="00A71D2C" w:rsidRDefault="0004611F" w:rsidP="00D313E7">
            <w:r>
              <w:t xml:space="preserve">Bank 35, </w:t>
            </w:r>
            <w:r w:rsidR="0056067F">
              <w:t>M14</w:t>
            </w:r>
          </w:p>
        </w:tc>
      </w:tr>
      <w:tr w:rsidR="00A71D2C" w14:paraId="3E0CE878" w14:textId="77777777" w:rsidTr="00A71D2C">
        <w:trPr>
          <w:trHeight w:val="274"/>
        </w:trPr>
        <w:tc>
          <w:tcPr>
            <w:tcW w:w="3028" w:type="dxa"/>
          </w:tcPr>
          <w:p w14:paraId="49C3E272" w14:textId="2A6D4286" w:rsidR="00A71D2C" w:rsidRDefault="00A71D2C" w:rsidP="00D313E7">
            <w:r>
              <w:t>IN13</w:t>
            </w:r>
          </w:p>
        </w:tc>
        <w:tc>
          <w:tcPr>
            <w:tcW w:w="3028" w:type="dxa"/>
          </w:tcPr>
          <w:p w14:paraId="7AD31790" w14:textId="02E6481A" w:rsidR="00A71D2C" w:rsidRDefault="002F4B1B" w:rsidP="00D313E7">
            <w:r>
              <w:t>IO_L22N_T3_35</w:t>
            </w:r>
          </w:p>
        </w:tc>
        <w:tc>
          <w:tcPr>
            <w:tcW w:w="3029" w:type="dxa"/>
          </w:tcPr>
          <w:p w14:paraId="0F3BDB96" w14:textId="7B75F72B" w:rsidR="00A71D2C" w:rsidRDefault="0004611F" w:rsidP="00D313E7">
            <w:r>
              <w:t xml:space="preserve">Bank 35, </w:t>
            </w:r>
            <w:r w:rsidR="0056067F">
              <w:t>L15</w:t>
            </w:r>
          </w:p>
        </w:tc>
      </w:tr>
      <w:tr w:rsidR="00A71D2C" w14:paraId="7B8FA1D7" w14:textId="77777777" w:rsidTr="00A71D2C">
        <w:trPr>
          <w:trHeight w:val="286"/>
        </w:trPr>
        <w:tc>
          <w:tcPr>
            <w:tcW w:w="3028" w:type="dxa"/>
          </w:tcPr>
          <w:p w14:paraId="103F1D23" w14:textId="190A22F8" w:rsidR="00A71D2C" w:rsidRDefault="00A71D2C" w:rsidP="00D313E7">
            <w:r>
              <w:t>IN14</w:t>
            </w:r>
          </w:p>
        </w:tc>
        <w:tc>
          <w:tcPr>
            <w:tcW w:w="3028" w:type="dxa"/>
          </w:tcPr>
          <w:p w14:paraId="604D7D83" w14:textId="67707E69" w:rsidR="00A71D2C" w:rsidRDefault="002F4B1B" w:rsidP="00D313E7">
            <w:r>
              <w:t>IO_L24P_T3_35</w:t>
            </w:r>
          </w:p>
        </w:tc>
        <w:tc>
          <w:tcPr>
            <w:tcW w:w="3029" w:type="dxa"/>
          </w:tcPr>
          <w:p w14:paraId="17D4F477" w14:textId="0F58CD69" w:rsidR="00A71D2C" w:rsidRDefault="0004611F" w:rsidP="00D313E7">
            <w:r>
              <w:t xml:space="preserve">Bank 35, </w:t>
            </w:r>
            <w:r w:rsidR="0056067F">
              <w:t>K16</w:t>
            </w:r>
          </w:p>
        </w:tc>
      </w:tr>
      <w:tr w:rsidR="00A71D2C" w14:paraId="1B980A75" w14:textId="77777777" w:rsidTr="00A71D2C">
        <w:trPr>
          <w:trHeight w:val="274"/>
        </w:trPr>
        <w:tc>
          <w:tcPr>
            <w:tcW w:w="3028" w:type="dxa"/>
          </w:tcPr>
          <w:p w14:paraId="5040AD24" w14:textId="7D75EF4B" w:rsidR="00A71D2C" w:rsidRDefault="00A71D2C" w:rsidP="00D313E7">
            <w:r>
              <w:t>IN15</w:t>
            </w:r>
          </w:p>
        </w:tc>
        <w:tc>
          <w:tcPr>
            <w:tcW w:w="3028" w:type="dxa"/>
          </w:tcPr>
          <w:p w14:paraId="5C3F179E" w14:textId="16118E38" w:rsidR="00A71D2C" w:rsidRDefault="002F4B1B" w:rsidP="00D313E7">
            <w:r>
              <w:t>IO_L24N_T3_35</w:t>
            </w:r>
          </w:p>
        </w:tc>
        <w:tc>
          <w:tcPr>
            <w:tcW w:w="3029" w:type="dxa"/>
          </w:tcPr>
          <w:p w14:paraId="7B79E48F" w14:textId="0B0A710F" w:rsidR="00A71D2C" w:rsidRDefault="0004611F" w:rsidP="00D313E7">
            <w:r>
              <w:t xml:space="preserve">Bank 35, </w:t>
            </w:r>
            <w:r w:rsidR="0056067F">
              <w:t>J16</w:t>
            </w:r>
          </w:p>
        </w:tc>
      </w:tr>
      <w:tr w:rsidR="00A71D2C" w14:paraId="153C22F2" w14:textId="77777777" w:rsidTr="00A71D2C">
        <w:trPr>
          <w:trHeight w:val="274"/>
        </w:trPr>
        <w:tc>
          <w:tcPr>
            <w:tcW w:w="3028" w:type="dxa"/>
          </w:tcPr>
          <w:p w14:paraId="6D1419DD" w14:textId="3F2CD82F" w:rsidR="00A71D2C" w:rsidRDefault="00E720B6" w:rsidP="00D313E7">
            <w:r>
              <w:t>OUT1</w:t>
            </w:r>
          </w:p>
        </w:tc>
        <w:tc>
          <w:tcPr>
            <w:tcW w:w="3028" w:type="dxa"/>
          </w:tcPr>
          <w:p w14:paraId="37312301" w14:textId="6B46301E" w:rsidR="00A71D2C" w:rsidRDefault="00E720B6" w:rsidP="00D313E7">
            <w:r>
              <w:t>IO_L6P_T0_35</w:t>
            </w:r>
          </w:p>
        </w:tc>
        <w:tc>
          <w:tcPr>
            <w:tcW w:w="3029" w:type="dxa"/>
          </w:tcPr>
          <w:p w14:paraId="7318B09B" w14:textId="2C659526" w:rsidR="00A71D2C" w:rsidRDefault="0004611F" w:rsidP="00D313E7">
            <w:r>
              <w:t xml:space="preserve">Bank 35, </w:t>
            </w:r>
            <w:r w:rsidR="0056067F">
              <w:t>F16</w:t>
            </w:r>
          </w:p>
        </w:tc>
      </w:tr>
      <w:tr w:rsidR="00A71D2C" w14:paraId="6E9160C8" w14:textId="77777777" w:rsidTr="00A71D2C">
        <w:trPr>
          <w:trHeight w:val="274"/>
        </w:trPr>
        <w:tc>
          <w:tcPr>
            <w:tcW w:w="3028" w:type="dxa"/>
          </w:tcPr>
          <w:p w14:paraId="3F156279" w14:textId="2350940B" w:rsidR="00A71D2C" w:rsidRDefault="00E720B6" w:rsidP="00D313E7">
            <w:r>
              <w:t>OUT2</w:t>
            </w:r>
          </w:p>
        </w:tc>
        <w:tc>
          <w:tcPr>
            <w:tcW w:w="3028" w:type="dxa"/>
          </w:tcPr>
          <w:p w14:paraId="326F9D84" w14:textId="50D816C9" w:rsidR="00A71D2C" w:rsidRDefault="00E720B6" w:rsidP="00D313E7">
            <w:r>
              <w:t>IO_L6N_T0_35</w:t>
            </w:r>
          </w:p>
        </w:tc>
        <w:tc>
          <w:tcPr>
            <w:tcW w:w="3029" w:type="dxa"/>
          </w:tcPr>
          <w:p w14:paraId="7EFA9775" w14:textId="1FEE26E3" w:rsidR="00A71D2C" w:rsidRDefault="0004611F" w:rsidP="00D313E7">
            <w:r>
              <w:t xml:space="preserve">Bank 35, </w:t>
            </w:r>
            <w:r w:rsidR="0056067F">
              <w:t>F17</w:t>
            </w:r>
          </w:p>
        </w:tc>
      </w:tr>
    </w:tbl>
    <w:p w14:paraId="46BDBF6D" w14:textId="78659F06" w:rsidR="006D00E0" w:rsidRPr="006D00E0" w:rsidRDefault="0071610A" w:rsidP="006D00E0">
      <w:pPr>
        <w:jc w:val="center"/>
        <w:rPr>
          <w:sz w:val="20"/>
          <w:szCs w:val="20"/>
        </w:rPr>
      </w:pPr>
      <w:r w:rsidRPr="008B70AF">
        <w:rPr>
          <w:sz w:val="20"/>
          <w:szCs w:val="20"/>
        </w:rPr>
        <w:t>Table-1</w:t>
      </w:r>
      <w:bookmarkStart w:id="4" w:name="_Schematic"/>
      <w:bookmarkEnd w:id="4"/>
    </w:p>
    <w:p w14:paraId="703DE972" w14:textId="67B62A3F" w:rsidR="0085725C" w:rsidRDefault="0085725C" w:rsidP="008B70AF">
      <w:pPr>
        <w:pStyle w:val="Heading5"/>
        <w:rPr>
          <w:b/>
          <w:bCs/>
          <w:color w:val="auto"/>
        </w:rPr>
      </w:pPr>
      <w:bookmarkStart w:id="5" w:name="_Toc36813881"/>
      <w:r>
        <w:rPr>
          <w:b/>
          <w:bCs/>
          <w:color w:val="auto"/>
        </w:rPr>
        <w:t>Schematic</w:t>
      </w:r>
      <w:bookmarkEnd w:id="5"/>
    </w:p>
    <w:p w14:paraId="7C34F6D0" w14:textId="344C5991" w:rsidR="0085725C" w:rsidRPr="00437BE1" w:rsidRDefault="00437BE1" w:rsidP="0085725C">
      <w:pPr>
        <w:rPr>
          <w:sz w:val="22"/>
          <w:szCs w:val="22"/>
        </w:rPr>
      </w:pPr>
      <w:r w:rsidRPr="00437BE1">
        <w:rPr>
          <w:sz w:val="22"/>
          <w:szCs w:val="22"/>
        </w:rPr>
        <w:t>Figure-</w:t>
      </w:r>
      <w:r w:rsidR="00AF15ED">
        <w:rPr>
          <w:sz w:val="22"/>
          <w:szCs w:val="22"/>
        </w:rPr>
        <w:t>6</w:t>
      </w:r>
      <w:r w:rsidRPr="00437BE1">
        <w:rPr>
          <w:sz w:val="22"/>
          <w:szCs w:val="22"/>
        </w:rPr>
        <w:t xml:space="preserve"> and Figure-</w:t>
      </w:r>
      <w:r w:rsidR="00AF15ED">
        <w:rPr>
          <w:sz w:val="22"/>
          <w:szCs w:val="22"/>
        </w:rPr>
        <w:t>9</w:t>
      </w:r>
      <w:r w:rsidRPr="00437BE1">
        <w:rPr>
          <w:sz w:val="22"/>
          <w:szCs w:val="22"/>
        </w:rPr>
        <w:t xml:space="preserve"> provide the schematic for the hardware system.</w:t>
      </w:r>
    </w:p>
    <w:p w14:paraId="63E1E6DF" w14:textId="482FDAF6" w:rsidR="00437BE1" w:rsidRDefault="00437BE1" w:rsidP="00437BE1">
      <w:pPr>
        <w:jc w:val="center"/>
      </w:pPr>
      <w:r>
        <w:rPr>
          <w:noProof/>
        </w:rPr>
        <w:lastRenderedPageBreak/>
        <w:drawing>
          <wp:inline distT="0" distB="0" distL="0" distR="0" wp14:anchorId="523E6B4F" wp14:editId="41D74E16">
            <wp:extent cx="5798820" cy="3689313"/>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14746" cy="3699446"/>
                    </a:xfrm>
                    <a:prstGeom prst="rect">
                      <a:avLst/>
                    </a:prstGeom>
                  </pic:spPr>
                </pic:pic>
              </a:graphicData>
            </a:graphic>
          </wp:inline>
        </w:drawing>
      </w:r>
    </w:p>
    <w:p w14:paraId="6EEFDBB7" w14:textId="1A08A4E5" w:rsidR="00437BE1" w:rsidRDefault="00437BE1" w:rsidP="00437BE1">
      <w:pPr>
        <w:jc w:val="center"/>
      </w:pPr>
      <w:r>
        <w:t>Figure-</w:t>
      </w:r>
      <w:r w:rsidR="00AF15ED">
        <w:t>6</w:t>
      </w:r>
    </w:p>
    <w:p w14:paraId="2BE76E94" w14:textId="73060B33" w:rsidR="00437BE1" w:rsidRDefault="00437BE1" w:rsidP="00437BE1">
      <w:pPr>
        <w:jc w:val="center"/>
      </w:pPr>
      <w:r>
        <w:rPr>
          <w:noProof/>
        </w:rPr>
        <w:drawing>
          <wp:inline distT="0" distB="0" distL="0" distR="0" wp14:anchorId="78E4CE5C" wp14:editId="64B0F078">
            <wp:extent cx="5943600" cy="37807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780790"/>
                    </a:xfrm>
                    <a:prstGeom prst="rect">
                      <a:avLst/>
                    </a:prstGeom>
                  </pic:spPr>
                </pic:pic>
              </a:graphicData>
            </a:graphic>
          </wp:inline>
        </w:drawing>
      </w:r>
    </w:p>
    <w:p w14:paraId="49E89B0A" w14:textId="243103FA" w:rsidR="00437BE1" w:rsidRDefault="00437BE1" w:rsidP="00437BE1">
      <w:pPr>
        <w:jc w:val="center"/>
      </w:pPr>
      <w:r>
        <w:t>Figure-</w:t>
      </w:r>
      <w:r w:rsidR="00AF15ED">
        <w:t>7</w:t>
      </w:r>
    </w:p>
    <w:p w14:paraId="4481FF1A" w14:textId="1C828DE3" w:rsidR="00437BE1" w:rsidRDefault="00437BE1" w:rsidP="00437BE1">
      <w:pPr>
        <w:jc w:val="center"/>
      </w:pPr>
      <w:r>
        <w:rPr>
          <w:noProof/>
        </w:rPr>
        <w:lastRenderedPageBreak/>
        <w:drawing>
          <wp:inline distT="0" distB="0" distL="0" distR="0" wp14:anchorId="1F2B68C6" wp14:editId="3F4C96A7">
            <wp:extent cx="5859780" cy="3746879"/>
            <wp:effectExtent l="0" t="0" r="762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65259" cy="3750382"/>
                    </a:xfrm>
                    <a:prstGeom prst="rect">
                      <a:avLst/>
                    </a:prstGeom>
                  </pic:spPr>
                </pic:pic>
              </a:graphicData>
            </a:graphic>
          </wp:inline>
        </w:drawing>
      </w:r>
    </w:p>
    <w:p w14:paraId="578A0ACA" w14:textId="4622E810" w:rsidR="00437BE1" w:rsidRDefault="00437BE1" w:rsidP="00437BE1">
      <w:pPr>
        <w:jc w:val="center"/>
      </w:pPr>
      <w:r>
        <w:t>Figure-</w:t>
      </w:r>
      <w:r w:rsidR="00AF15ED">
        <w:t>8</w:t>
      </w:r>
    </w:p>
    <w:p w14:paraId="42928E4A" w14:textId="68C32DF9" w:rsidR="00437BE1" w:rsidRDefault="00437BE1" w:rsidP="00437BE1">
      <w:pPr>
        <w:jc w:val="center"/>
      </w:pPr>
      <w:r>
        <w:rPr>
          <w:noProof/>
        </w:rPr>
        <w:drawing>
          <wp:inline distT="0" distB="0" distL="0" distR="0" wp14:anchorId="2D620765" wp14:editId="1C5F6A46">
            <wp:extent cx="5859780" cy="3739366"/>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74056" cy="3748476"/>
                    </a:xfrm>
                    <a:prstGeom prst="rect">
                      <a:avLst/>
                    </a:prstGeom>
                  </pic:spPr>
                </pic:pic>
              </a:graphicData>
            </a:graphic>
          </wp:inline>
        </w:drawing>
      </w:r>
    </w:p>
    <w:p w14:paraId="22C7A4CB" w14:textId="249CA21B" w:rsidR="00437BE1" w:rsidRPr="0085725C" w:rsidRDefault="00437BE1" w:rsidP="00437BE1">
      <w:pPr>
        <w:jc w:val="center"/>
      </w:pPr>
      <w:r>
        <w:t>Figure-</w:t>
      </w:r>
      <w:r w:rsidR="00AF15ED">
        <w:t>9</w:t>
      </w:r>
    </w:p>
    <w:p w14:paraId="7B5C3C3B" w14:textId="560A9D35" w:rsidR="00E34CF6" w:rsidRPr="008B70AF" w:rsidRDefault="00810488" w:rsidP="008B70AF">
      <w:pPr>
        <w:pStyle w:val="Heading5"/>
        <w:rPr>
          <w:b/>
          <w:bCs/>
          <w:color w:val="auto"/>
        </w:rPr>
      </w:pPr>
      <w:bookmarkStart w:id="6" w:name="_Toc36813882"/>
      <w:r w:rsidRPr="008B70AF">
        <w:rPr>
          <w:b/>
          <w:bCs/>
          <w:color w:val="auto"/>
        </w:rPr>
        <w:lastRenderedPageBreak/>
        <w:t>Function Diagram</w:t>
      </w:r>
      <w:bookmarkEnd w:id="6"/>
    </w:p>
    <w:p w14:paraId="2C869FB3" w14:textId="43DB23A2" w:rsidR="008B70AF" w:rsidRDefault="000F2CAF" w:rsidP="00D313E7">
      <w:pPr>
        <w:rPr>
          <w:b/>
          <w:bCs/>
        </w:rPr>
      </w:pPr>
      <w:r w:rsidRPr="000F2CAF">
        <w:rPr>
          <w:b/>
          <w:bCs/>
        </w:rPr>
        <w:drawing>
          <wp:inline distT="0" distB="0" distL="0" distR="0" wp14:anchorId="48F2D824" wp14:editId="183B6976">
            <wp:extent cx="5943600" cy="5125720"/>
            <wp:effectExtent l="0" t="0" r="0" b="0"/>
            <wp:docPr id="4" name="Picture 3">
              <a:extLst xmlns:a="http://schemas.openxmlformats.org/drawingml/2006/main">
                <a:ext uri="{FF2B5EF4-FFF2-40B4-BE49-F238E27FC236}">
                  <a16:creationId xmlns:a16="http://schemas.microsoft.com/office/drawing/2014/main" id="{F5AC7EA3-A527-486F-84DE-69DB8C70F6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5AC7EA3-A527-486F-84DE-69DB8C70F6DE}"/>
                        </a:ext>
                      </a:extLst>
                    </pic:cNvPr>
                    <pic:cNvPicPr>
                      <a:picLocks noChangeAspect="1"/>
                    </pic:cNvPicPr>
                  </pic:nvPicPr>
                  <pic:blipFill>
                    <a:blip r:embed="rId18"/>
                    <a:stretch>
                      <a:fillRect/>
                    </a:stretch>
                  </pic:blipFill>
                  <pic:spPr>
                    <a:xfrm>
                      <a:off x="0" y="0"/>
                      <a:ext cx="5943600" cy="5125720"/>
                    </a:xfrm>
                    <a:prstGeom prst="rect">
                      <a:avLst/>
                    </a:prstGeom>
                  </pic:spPr>
                </pic:pic>
              </a:graphicData>
            </a:graphic>
          </wp:inline>
        </w:drawing>
      </w:r>
    </w:p>
    <w:p w14:paraId="4CBA1770" w14:textId="1073AE92" w:rsidR="008B70AF" w:rsidRPr="008B70AF" w:rsidRDefault="008B70AF" w:rsidP="008B70AF">
      <w:pPr>
        <w:jc w:val="center"/>
      </w:pPr>
      <w:r w:rsidRPr="008B70AF">
        <w:t>Figure-</w:t>
      </w:r>
      <w:r w:rsidR="00AF15ED">
        <w:t>10</w:t>
      </w:r>
    </w:p>
    <w:p w14:paraId="7D71EBC7" w14:textId="0724DEDE" w:rsidR="00DA5FB7" w:rsidRPr="008B70AF" w:rsidRDefault="00DA5FB7" w:rsidP="00D313E7">
      <w:pPr>
        <w:rPr>
          <w:sz w:val="22"/>
          <w:szCs w:val="22"/>
        </w:rPr>
      </w:pPr>
      <w:r w:rsidRPr="008B70AF">
        <w:rPr>
          <w:sz w:val="22"/>
          <w:szCs w:val="22"/>
        </w:rPr>
        <w:t>The red lines are all the signals associated with real-time output.</w:t>
      </w:r>
    </w:p>
    <w:p w14:paraId="14564C12" w14:textId="0E2CAEAF" w:rsidR="00DA5FB7" w:rsidRPr="008B70AF" w:rsidRDefault="00DA5FB7" w:rsidP="00D313E7">
      <w:pPr>
        <w:rPr>
          <w:sz w:val="22"/>
          <w:szCs w:val="22"/>
        </w:rPr>
      </w:pPr>
      <w:r w:rsidRPr="008B70AF">
        <w:rPr>
          <w:sz w:val="22"/>
          <w:szCs w:val="22"/>
        </w:rPr>
        <w:t xml:space="preserve">The green lines are all the signals associated with </w:t>
      </w:r>
      <w:r w:rsidR="00571533" w:rsidRPr="008B70AF">
        <w:rPr>
          <w:sz w:val="22"/>
          <w:szCs w:val="22"/>
        </w:rPr>
        <w:t>e</w:t>
      </w:r>
      <w:r w:rsidRPr="008B70AF">
        <w:rPr>
          <w:sz w:val="22"/>
          <w:szCs w:val="22"/>
        </w:rPr>
        <w:t xml:space="preserve">nable. </w:t>
      </w:r>
    </w:p>
    <w:p w14:paraId="5CF9D7CF" w14:textId="20A178FD" w:rsidR="00DA5FB7" w:rsidRPr="008B70AF" w:rsidRDefault="00DA5FB7" w:rsidP="00D313E7">
      <w:pPr>
        <w:rPr>
          <w:sz w:val="22"/>
          <w:szCs w:val="22"/>
        </w:rPr>
      </w:pPr>
      <w:r w:rsidRPr="008B70AF">
        <w:rPr>
          <w:sz w:val="22"/>
          <w:szCs w:val="22"/>
        </w:rPr>
        <w:t xml:space="preserve">The blue lines are all the signals </w:t>
      </w:r>
      <w:r w:rsidR="00571533" w:rsidRPr="008B70AF">
        <w:rPr>
          <w:sz w:val="22"/>
          <w:szCs w:val="22"/>
        </w:rPr>
        <w:t>associated with latched output.</w:t>
      </w:r>
    </w:p>
    <w:p w14:paraId="6DAB5767" w14:textId="68718EF3" w:rsidR="00571533" w:rsidRPr="008B70AF" w:rsidRDefault="00571533" w:rsidP="00D313E7">
      <w:pPr>
        <w:rPr>
          <w:sz w:val="22"/>
          <w:szCs w:val="22"/>
        </w:rPr>
      </w:pPr>
      <w:r w:rsidRPr="008B70AF">
        <w:rPr>
          <w:sz w:val="22"/>
          <w:szCs w:val="22"/>
        </w:rPr>
        <w:t>The black lines are all the signals associated with reset and input port.</w:t>
      </w:r>
    </w:p>
    <w:p w14:paraId="6785E31B" w14:textId="55238846" w:rsidR="00571533" w:rsidRPr="008B70AF" w:rsidRDefault="00571533" w:rsidP="00D313E7">
      <w:pPr>
        <w:rPr>
          <w:sz w:val="22"/>
          <w:szCs w:val="22"/>
        </w:rPr>
      </w:pPr>
      <w:r w:rsidRPr="008B70AF">
        <w:rPr>
          <w:sz w:val="22"/>
          <w:szCs w:val="22"/>
        </w:rPr>
        <w:t>The dashed region shows the territory of hardware, firmware and software system.</w:t>
      </w:r>
    </w:p>
    <w:p w14:paraId="4F2FCA48" w14:textId="27AC6B8C" w:rsidR="00571533" w:rsidRPr="008B70AF" w:rsidRDefault="00571533" w:rsidP="00D313E7">
      <w:pPr>
        <w:rPr>
          <w:sz w:val="22"/>
          <w:szCs w:val="22"/>
        </w:rPr>
      </w:pPr>
      <w:r w:rsidRPr="008B70AF">
        <w:rPr>
          <w:sz w:val="22"/>
          <w:szCs w:val="22"/>
        </w:rPr>
        <w:t>Only four instances of sixteen instances are show in the function diagram and the rest of them are omitted and replaced by dots and curly brackets.</w:t>
      </w:r>
    </w:p>
    <w:p w14:paraId="2C4760FE" w14:textId="1C7FAD61" w:rsidR="00D81484" w:rsidRPr="00C122BC" w:rsidRDefault="00D81484" w:rsidP="00FA5C27">
      <w:pPr>
        <w:pStyle w:val="Heading1"/>
      </w:pPr>
      <w:bookmarkStart w:id="7" w:name="_Toc36813685"/>
      <w:bookmarkStart w:id="8" w:name="_Toc36813883"/>
      <w:r w:rsidRPr="00C122BC">
        <w:lastRenderedPageBreak/>
        <w:t>FPGA Firmware</w:t>
      </w:r>
      <w:bookmarkEnd w:id="7"/>
      <w:bookmarkEnd w:id="8"/>
    </w:p>
    <w:p w14:paraId="73A3C1FC" w14:textId="4ECE5A78" w:rsidR="00C122BC" w:rsidRPr="008B70AF" w:rsidRDefault="00E34CF6" w:rsidP="00E34CF6">
      <w:pPr>
        <w:rPr>
          <w:sz w:val="22"/>
          <w:szCs w:val="22"/>
        </w:rPr>
      </w:pPr>
      <w:r w:rsidRPr="008B70AF">
        <w:rPr>
          <w:sz w:val="22"/>
          <w:szCs w:val="22"/>
        </w:rPr>
        <w:t xml:space="preserve">The firmware </w:t>
      </w:r>
      <w:r w:rsidR="008B70AF">
        <w:rPr>
          <w:sz w:val="22"/>
          <w:szCs w:val="22"/>
        </w:rPr>
        <w:t>was implemented with</w:t>
      </w:r>
      <w:r w:rsidRPr="008B70AF">
        <w:rPr>
          <w:sz w:val="22"/>
          <w:szCs w:val="22"/>
        </w:rPr>
        <w:t xml:space="preserve"> an AND gate to combine all 16 one-bit signals logically into a one-bit output signal so that if one of the signals goes low (</w:t>
      </w:r>
      <w:r w:rsidR="00C45D55" w:rsidRPr="008B70AF">
        <w:rPr>
          <w:sz w:val="22"/>
          <w:szCs w:val="22"/>
        </w:rPr>
        <w:t xml:space="preserve">logical </w:t>
      </w:r>
      <w:r w:rsidRPr="008B70AF">
        <w:rPr>
          <w:sz w:val="22"/>
          <w:szCs w:val="22"/>
        </w:rPr>
        <w:t xml:space="preserve">zero), the output of the AND gate will go </w:t>
      </w:r>
      <w:r w:rsidR="00C45D55" w:rsidRPr="008B70AF">
        <w:rPr>
          <w:sz w:val="22"/>
          <w:szCs w:val="22"/>
        </w:rPr>
        <w:t>to a logical zero</w:t>
      </w:r>
      <w:r w:rsidRPr="008B70AF">
        <w:rPr>
          <w:sz w:val="22"/>
          <w:szCs w:val="22"/>
        </w:rPr>
        <w:t>.</w:t>
      </w:r>
      <w:r w:rsidR="0091312E" w:rsidRPr="008B70AF">
        <w:rPr>
          <w:sz w:val="22"/>
          <w:szCs w:val="22"/>
        </w:rPr>
        <w:t xml:space="preserve"> </w:t>
      </w:r>
      <w:r w:rsidR="00C45D55" w:rsidRPr="008B70AF">
        <w:rPr>
          <w:sz w:val="22"/>
          <w:szCs w:val="22"/>
        </w:rPr>
        <w:t>With</w:t>
      </w:r>
      <w:r w:rsidR="0091312E" w:rsidRPr="008B70AF">
        <w:rPr>
          <w:sz w:val="22"/>
          <w:szCs w:val="22"/>
        </w:rPr>
        <w:t xml:space="preserve"> current firmware configuration, </w:t>
      </w:r>
      <w:r w:rsidR="00C45D55" w:rsidRPr="008B70AF">
        <w:rPr>
          <w:sz w:val="22"/>
          <w:szCs w:val="22"/>
        </w:rPr>
        <w:t xml:space="preserve">since there </w:t>
      </w:r>
      <w:r w:rsidR="008B70AF">
        <w:rPr>
          <w:sz w:val="22"/>
          <w:szCs w:val="22"/>
        </w:rPr>
        <w:t>were</w:t>
      </w:r>
      <w:r w:rsidR="00C45D55" w:rsidRPr="008B70AF">
        <w:rPr>
          <w:sz w:val="22"/>
          <w:szCs w:val="22"/>
        </w:rPr>
        <w:t xml:space="preserve"> two output ports, </w:t>
      </w:r>
      <w:r w:rsidR="0091312E" w:rsidRPr="008B70AF">
        <w:rPr>
          <w:sz w:val="22"/>
          <w:szCs w:val="22"/>
        </w:rPr>
        <w:t xml:space="preserve">one of </w:t>
      </w:r>
      <w:r w:rsidR="00C45D55" w:rsidRPr="008B70AF">
        <w:rPr>
          <w:sz w:val="22"/>
          <w:szCs w:val="22"/>
        </w:rPr>
        <w:t xml:space="preserve">the </w:t>
      </w:r>
      <w:r w:rsidR="0091312E" w:rsidRPr="008B70AF">
        <w:rPr>
          <w:sz w:val="22"/>
          <w:szCs w:val="22"/>
        </w:rPr>
        <w:t xml:space="preserve">outputs </w:t>
      </w:r>
      <w:r w:rsidR="008B70AF">
        <w:rPr>
          <w:sz w:val="22"/>
          <w:szCs w:val="22"/>
        </w:rPr>
        <w:t>was</w:t>
      </w:r>
      <w:r w:rsidR="0091312E" w:rsidRPr="008B70AF">
        <w:rPr>
          <w:sz w:val="22"/>
          <w:szCs w:val="22"/>
        </w:rPr>
        <w:t xml:space="preserve"> an “AND” gate of 16 </w:t>
      </w:r>
      <w:r w:rsidR="00C45D55" w:rsidRPr="008B70AF">
        <w:rPr>
          <w:sz w:val="22"/>
          <w:szCs w:val="22"/>
        </w:rPr>
        <w:t>raw</w:t>
      </w:r>
      <w:r w:rsidR="0091312E" w:rsidRPr="008B70AF">
        <w:rPr>
          <w:sz w:val="22"/>
          <w:szCs w:val="22"/>
        </w:rPr>
        <w:t xml:space="preserve"> signals</w:t>
      </w:r>
      <w:r w:rsidR="00C45D55" w:rsidRPr="008B70AF">
        <w:rPr>
          <w:sz w:val="22"/>
          <w:szCs w:val="22"/>
        </w:rPr>
        <w:t xml:space="preserve"> from the I/O ports</w:t>
      </w:r>
      <w:r w:rsidR="0091312E" w:rsidRPr="008B70AF">
        <w:rPr>
          <w:sz w:val="22"/>
          <w:szCs w:val="22"/>
        </w:rPr>
        <w:t xml:space="preserve">, and the other one </w:t>
      </w:r>
      <w:r w:rsidR="008B70AF">
        <w:rPr>
          <w:sz w:val="22"/>
          <w:szCs w:val="22"/>
        </w:rPr>
        <w:t>was</w:t>
      </w:r>
      <w:r w:rsidR="0091312E" w:rsidRPr="008B70AF">
        <w:rPr>
          <w:sz w:val="22"/>
          <w:szCs w:val="22"/>
        </w:rPr>
        <w:t xml:space="preserve"> an “AND” gate of latched signals</w:t>
      </w:r>
      <w:r w:rsidR="00C45D55" w:rsidRPr="008B70AF">
        <w:rPr>
          <w:sz w:val="22"/>
          <w:szCs w:val="22"/>
        </w:rPr>
        <w:t xml:space="preserve"> from the I/O ports</w:t>
      </w:r>
      <w:r w:rsidR="0091312E" w:rsidRPr="008B70AF">
        <w:rPr>
          <w:sz w:val="22"/>
          <w:szCs w:val="22"/>
        </w:rPr>
        <w:t xml:space="preserve">. </w:t>
      </w:r>
      <w:r w:rsidR="00C45D55" w:rsidRPr="008B70AF">
        <w:rPr>
          <w:sz w:val="22"/>
          <w:szCs w:val="22"/>
        </w:rPr>
        <w:t>Strictly speaking, under CBETA’s fast beam loss monitor system, the Red Pitaya issue</w:t>
      </w:r>
      <w:r w:rsidR="008B70AF">
        <w:rPr>
          <w:sz w:val="22"/>
          <w:szCs w:val="22"/>
        </w:rPr>
        <w:t>d</w:t>
      </w:r>
      <w:r w:rsidR="00C45D55" w:rsidRPr="008B70AF">
        <w:rPr>
          <w:sz w:val="22"/>
          <w:szCs w:val="22"/>
        </w:rPr>
        <w:t xml:space="preserve"> a logic level change in the signals. Using the raw port signals </w:t>
      </w:r>
      <w:r w:rsidR="008B70AF">
        <w:rPr>
          <w:sz w:val="22"/>
          <w:szCs w:val="22"/>
        </w:rPr>
        <w:t>was</w:t>
      </w:r>
      <w:r w:rsidR="00C45D55" w:rsidRPr="008B70AF">
        <w:rPr>
          <w:sz w:val="22"/>
          <w:szCs w:val="22"/>
        </w:rPr>
        <w:t xml:space="preserve"> enough to achieve the goal. However, with a boarder scope of application </w:t>
      </w:r>
      <w:r w:rsidR="008B70AF">
        <w:rPr>
          <w:sz w:val="22"/>
          <w:szCs w:val="22"/>
        </w:rPr>
        <w:t>discussed later</w:t>
      </w:r>
      <w:r w:rsidR="00C45D55" w:rsidRPr="008B70AF">
        <w:rPr>
          <w:sz w:val="22"/>
          <w:szCs w:val="22"/>
        </w:rPr>
        <w:t xml:space="preserve">, using the latched signals might be better for different devices in different applications. The current firmware setup </w:t>
      </w:r>
      <w:r w:rsidR="00E9501F">
        <w:rPr>
          <w:sz w:val="22"/>
          <w:szCs w:val="22"/>
        </w:rPr>
        <w:t>was</w:t>
      </w:r>
      <w:r w:rsidR="00C45D55" w:rsidRPr="008B70AF">
        <w:rPr>
          <w:sz w:val="22"/>
          <w:szCs w:val="22"/>
        </w:rPr>
        <w:t xml:space="preserve"> the best for not only the demonstration purpose but also for the testing purpose as it ha</w:t>
      </w:r>
      <w:r w:rsidR="00E9501F">
        <w:rPr>
          <w:sz w:val="22"/>
          <w:szCs w:val="22"/>
        </w:rPr>
        <w:t>d</w:t>
      </w:r>
      <w:r w:rsidR="00C45D55" w:rsidRPr="008B70AF">
        <w:rPr>
          <w:sz w:val="22"/>
          <w:szCs w:val="22"/>
        </w:rPr>
        <w:t xml:space="preserve"> a combination of both types of the signals. Depending on what application and devices w</w:t>
      </w:r>
      <w:r w:rsidR="00E9501F">
        <w:rPr>
          <w:sz w:val="22"/>
          <w:szCs w:val="22"/>
        </w:rPr>
        <w:t>ould</w:t>
      </w:r>
      <w:r w:rsidR="00C45D55" w:rsidRPr="008B70AF">
        <w:rPr>
          <w:sz w:val="22"/>
          <w:szCs w:val="22"/>
        </w:rPr>
        <w:t xml:space="preserve"> be used with the system, this part of the configuration </w:t>
      </w:r>
      <w:r w:rsidR="00E9501F">
        <w:rPr>
          <w:sz w:val="22"/>
          <w:szCs w:val="22"/>
        </w:rPr>
        <w:t>was</w:t>
      </w:r>
      <w:r w:rsidR="00C45D55" w:rsidRPr="008B70AF">
        <w:rPr>
          <w:sz w:val="22"/>
          <w:szCs w:val="22"/>
        </w:rPr>
        <w:t xml:space="preserve"> subject to change. </w:t>
      </w:r>
    </w:p>
    <w:p w14:paraId="4EADC687" w14:textId="076763C5" w:rsidR="00C45D55" w:rsidRPr="008B70AF" w:rsidRDefault="00C45D55" w:rsidP="008B70AF">
      <w:pPr>
        <w:pStyle w:val="Heading5"/>
        <w:rPr>
          <w:b/>
          <w:bCs/>
          <w:color w:val="auto"/>
        </w:rPr>
      </w:pPr>
      <w:bookmarkStart w:id="9" w:name="_Toc36813884"/>
      <w:r w:rsidRPr="008B70AF">
        <w:rPr>
          <w:b/>
          <w:bCs/>
          <w:color w:val="auto"/>
        </w:rPr>
        <w:t>Setup</w:t>
      </w:r>
      <w:bookmarkEnd w:id="9"/>
    </w:p>
    <w:p w14:paraId="1F0CE5B5" w14:textId="4B87B916" w:rsidR="00160B37" w:rsidRPr="008B70AF" w:rsidRDefault="00160B37" w:rsidP="00E34CF6">
      <w:pPr>
        <w:rPr>
          <w:sz w:val="22"/>
          <w:szCs w:val="22"/>
        </w:rPr>
      </w:pPr>
      <w:r w:rsidRPr="008B70AF">
        <w:rPr>
          <w:sz w:val="22"/>
          <w:szCs w:val="22"/>
        </w:rPr>
        <w:t xml:space="preserve">Since the MicroZed board is distributed through the third-party vendor </w:t>
      </w:r>
      <w:proofErr w:type="spellStart"/>
      <w:r w:rsidRPr="008B70AF">
        <w:rPr>
          <w:sz w:val="22"/>
          <w:szCs w:val="22"/>
        </w:rPr>
        <w:t>Avent</w:t>
      </w:r>
      <w:proofErr w:type="spellEnd"/>
      <w:r w:rsidRPr="008B70AF">
        <w:rPr>
          <w:sz w:val="22"/>
          <w:szCs w:val="22"/>
        </w:rPr>
        <w:t xml:space="preserve">, </w:t>
      </w:r>
      <w:proofErr w:type="spellStart"/>
      <w:r w:rsidRPr="008B70AF">
        <w:rPr>
          <w:sz w:val="22"/>
          <w:szCs w:val="22"/>
        </w:rPr>
        <w:t>Vivado</w:t>
      </w:r>
      <w:proofErr w:type="spellEnd"/>
      <w:r w:rsidRPr="008B70AF">
        <w:rPr>
          <w:sz w:val="22"/>
          <w:szCs w:val="22"/>
        </w:rPr>
        <w:t xml:space="preserve"> software doesn’t have the board description file in the folder. The board description file can be downloaded from the </w:t>
      </w:r>
      <w:hyperlink w:anchor="_BDF_files_for" w:history="1">
        <w:proofErr w:type="spellStart"/>
        <w:r w:rsidRPr="0050294D">
          <w:rPr>
            <w:rStyle w:val="Hyperlink"/>
            <w:sz w:val="22"/>
            <w:szCs w:val="22"/>
          </w:rPr>
          <w:t>Github</w:t>
        </w:r>
        <w:proofErr w:type="spellEnd"/>
        <w:r w:rsidRPr="0050294D">
          <w:rPr>
            <w:rStyle w:val="Hyperlink"/>
            <w:sz w:val="22"/>
            <w:szCs w:val="22"/>
          </w:rPr>
          <w:t xml:space="preserve"> link</w:t>
        </w:r>
      </w:hyperlink>
      <w:r w:rsidRPr="008B70AF">
        <w:rPr>
          <w:sz w:val="22"/>
          <w:szCs w:val="22"/>
        </w:rPr>
        <w:t xml:space="preserve"> and on a Windows PC system, moved the folder under &lt;</w:t>
      </w:r>
      <w:proofErr w:type="spellStart"/>
      <w:r w:rsidRPr="008B70AF">
        <w:rPr>
          <w:sz w:val="22"/>
          <w:szCs w:val="22"/>
        </w:rPr>
        <w:t>install_location</w:t>
      </w:r>
      <w:proofErr w:type="spellEnd"/>
      <w:r w:rsidRPr="008B70AF">
        <w:rPr>
          <w:sz w:val="22"/>
          <w:szCs w:val="22"/>
        </w:rPr>
        <w:t>&gt;\</w:t>
      </w:r>
      <w:proofErr w:type="spellStart"/>
      <w:r w:rsidRPr="008B70AF">
        <w:rPr>
          <w:sz w:val="22"/>
          <w:szCs w:val="22"/>
        </w:rPr>
        <w:t>Vivado</w:t>
      </w:r>
      <w:proofErr w:type="spellEnd"/>
      <w:r w:rsidRPr="008B70AF">
        <w:rPr>
          <w:sz w:val="22"/>
          <w:szCs w:val="22"/>
        </w:rPr>
        <w:t>\2019.2\data\boards\</w:t>
      </w:r>
      <w:proofErr w:type="spellStart"/>
      <w:r w:rsidRPr="008B70AF">
        <w:rPr>
          <w:sz w:val="22"/>
          <w:szCs w:val="22"/>
        </w:rPr>
        <w:t>board_files</w:t>
      </w:r>
      <w:proofErr w:type="spellEnd"/>
      <w:r w:rsidRPr="008B70AF">
        <w:rPr>
          <w:sz w:val="22"/>
          <w:szCs w:val="22"/>
        </w:rPr>
        <w:t>.</w:t>
      </w:r>
    </w:p>
    <w:p w14:paraId="411487BA" w14:textId="58C1D4C8" w:rsidR="00C122BC" w:rsidRPr="008B70AF" w:rsidRDefault="00C122BC" w:rsidP="008B70AF">
      <w:pPr>
        <w:pStyle w:val="Heading5"/>
        <w:rPr>
          <w:b/>
          <w:bCs/>
          <w:color w:val="auto"/>
        </w:rPr>
      </w:pPr>
      <w:bookmarkStart w:id="10" w:name="_Toc36813885"/>
      <w:r w:rsidRPr="008B70AF">
        <w:rPr>
          <w:b/>
          <w:bCs/>
          <w:color w:val="auto"/>
        </w:rPr>
        <w:t>Clock Management</w:t>
      </w:r>
      <w:bookmarkEnd w:id="10"/>
    </w:p>
    <w:p w14:paraId="613F915F" w14:textId="119FE89D" w:rsidR="00C122BC" w:rsidRPr="008B70AF" w:rsidRDefault="00C122BC" w:rsidP="00E34CF6">
      <w:pPr>
        <w:rPr>
          <w:sz w:val="22"/>
          <w:szCs w:val="22"/>
        </w:rPr>
      </w:pPr>
      <w:r w:rsidRPr="008B70AF">
        <w:rPr>
          <w:sz w:val="22"/>
          <w:szCs w:val="22"/>
        </w:rPr>
        <w:t>The system clock is a 100 MHz PL-fabric clock derived from the processor block.</w:t>
      </w:r>
    </w:p>
    <w:p w14:paraId="3EAB7B65" w14:textId="583EE6D9" w:rsidR="00DB12F5" w:rsidRPr="008B70AF" w:rsidRDefault="00DB12F5" w:rsidP="008B70AF">
      <w:pPr>
        <w:pStyle w:val="Heading5"/>
        <w:rPr>
          <w:b/>
          <w:bCs/>
          <w:color w:val="auto"/>
        </w:rPr>
      </w:pPr>
      <w:bookmarkStart w:id="11" w:name="_Toc36813886"/>
      <w:r w:rsidRPr="008B70AF">
        <w:rPr>
          <w:b/>
          <w:bCs/>
          <w:color w:val="auto"/>
        </w:rPr>
        <w:t>I/O Planning</w:t>
      </w:r>
      <w:bookmarkEnd w:id="11"/>
    </w:p>
    <w:p w14:paraId="002B05C7" w14:textId="736D22D9" w:rsidR="00DB12F5" w:rsidRPr="008B70AF" w:rsidRDefault="008A42B9" w:rsidP="00E34CF6">
      <w:pPr>
        <w:rPr>
          <w:sz w:val="22"/>
          <w:szCs w:val="22"/>
        </w:rPr>
      </w:pPr>
      <w:r w:rsidRPr="008B70AF">
        <w:rPr>
          <w:sz w:val="22"/>
          <w:szCs w:val="22"/>
        </w:rPr>
        <w:t>The I/O ports must be configured in the FPGA to give firmware their accessibility. There is a total of sixteen inputs and two outputs. All the I/O ports are located at Bank 35 of the I/O bank on the MicroZed. Based on Table-</w:t>
      </w:r>
      <w:r w:rsidR="0085725C">
        <w:rPr>
          <w:sz w:val="22"/>
          <w:szCs w:val="22"/>
        </w:rPr>
        <w:t>1 above</w:t>
      </w:r>
      <w:r w:rsidRPr="008B70AF">
        <w:rPr>
          <w:sz w:val="22"/>
          <w:szCs w:val="22"/>
        </w:rPr>
        <w:t>, the digital signal is assigned to the correct SoC pin name and configured to be a single-ended 3.3V LVCMOS signal. There are no pull-down or pull-down resistors added from the FPGA side because the</w:t>
      </w:r>
      <w:r w:rsidR="0073457B" w:rsidRPr="008B70AF">
        <w:rPr>
          <w:sz w:val="22"/>
          <w:szCs w:val="22"/>
        </w:rPr>
        <w:t xml:space="preserve"> </w:t>
      </w:r>
      <w:r w:rsidRPr="008B70AF">
        <w:rPr>
          <w:sz w:val="22"/>
          <w:szCs w:val="22"/>
        </w:rPr>
        <w:t xml:space="preserve">system relies on the ones on the PCB board. </w:t>
      </w:r>
    </w:p>
    <w:p w14:paraId="679BF349" w14:textId="74E6C8F0" w:rsidR="003525A7" w:rsidRPr="008B70AF" w:rsidRDefault="003525A7" w:rsidP="008B70AF">
      <w:pPr>
        <w:pStyle w:val="Heading5"/>
        <w:rPr>
          <w:b/>
          <w:bCs/>
          <w:color w:val="auto"/>
        </w:rPr>
      </w:pPr>
      <w:bookmarkStart w:id="12" w:name="_Toc36813887"/>
      <w:r w:rsidRPr="008B70AF">
        <w:rPr>
          <w:b/>
          <w:bCs/>
          <w:color w:val="auto"/>
        </w:rPr>
        <w:t>Output Control Signals</w:t>
      </w:r>
      <w:r w:rsidR="00650209" w:rsidRPr="008B70AF">
        <w:rPr>
          <w:b/>
          <w:bCs/>
          <w:color w:val="auto"/>
        </w:rPr>
        <w:t xml:space="preserve"> (</w:t>
      </w:r>
      <w:proofErr w:type="spellStart"/>
      <w:r w:rsidR="00650209" w:rsidRPr="008B70AF">
        <w:rPr>
          <w:b/>
          <w:bCs/>
          <w:color w:val="auto"/>
        </w:rPr>
        <w:t>or_gate</w:t>
      </w:r>
      <w:proofErr w:type="spellEnd"/>
      <w:r w:rsidR="00650209" w:rsidRPr="008B70AF">
        <w:rPr>
          <w:b/>
          <w:bCs/>
          <w:color w:val="auto"/>
        </w:rPr>
        <w:t xml:space="preserve"> instance</w:t>
      </w:r>
      <w:r w:rsidR="00DB12F5" w:rsidRPr="008B70AF">
        <w:rPr>
          <w:b/>
          <w:bCs/>
          <w:color w:val="auto"/>
        </w:rPr>
        <w:t>, see Figure-</w:t>
      </w:r>
      <w:r w:rsidR="00AF15ED">
        <w:rPr>
          <w:b/>
          <w:bCs/>
          <w:color w:val="auto"/>
        </w:rPr>
        <w:t>11</w:t>
      </w:r>
      <w:r w:rsidR="00DB12F5" w:rsidRPr="008B70AF">
        <w:rPr>
          <w:b/>
          <w:bCs/>
          <w:color w:val="auto"/>
        </w:rPr>
        <w:t xml:space="preserve"> for the schematic</w:t>
      </w:r>
      <w:r w:rsidR="00650209" w:rsidRPr="008B70AF">
        <w:rPr>
          <w:b/>
          <w:bCs/>
          <w:color w:val="auto"/>
        </w:rPr>
        <w:t>)</w:t>
      </w:r>
      <w:bookmarkEnd w:id="12"/>
    </w:p>
    <w:p w14:paraId="627F965E" w14:textId="3D10EE49" w:rsidR="003525A7" w:rsidRPr="0085725C" w:rsidRDefault="003525A7" w:rsidP="00E34CF6">
      <w:pPr>
        <w:rPr>
          <w:sz w:val="22"/>
          <w:szCs w:val="22"/>
        </w:rPr>
      </w:pPr>
      <w:r w:rsidRPr="0085725C">
        <w:rPr>
          <w:sz w:val="22"/>
          <w:szCs w:val="22"/>
        </w:rPr>
        <w:t>The firmware uses IBUF instance</w:t>
      </w:r>
      <w:r w:rsidR="00650209" w:rsidRPr="0085725C">
        <w:rPr>
          <w:sz w:val="22"/>
          <w:szCs w:val="22"/>
        </w:rPr>
        <w:t>s</w:t>
      </w:r>
      <w:r w:rsidRPr="0085725C">
        <w:rPr>
          <w:sz w:val="22"/>
          <w:szCs w:val="22"/>
        </w:rPr>
        <w:t xml:space="preserve"> to take sixteen external digital signals from the I/O connections on the hardware.</w:t>
      </w:r>
      <w:r w:rsidR="00650209" w:rsidRPr="0085725C">
        <w:rPr>
          <w:sz w:val="22"/>
          <w:szCs w:val="22"/>
        </w:rPr>
        <w:t xml:space="preserve"> Each signal is assigned as an input pin going into the </w:t>
      </w:r>
      <w:proofErr w:type="spellStart"/>
      <w:r w:rsidR="00650209" w:rsidRPr="0085725C">
        <w:rPr>
          <w:sz w:val="22"/>
          <w:szCs w:val="22"/>
        </w:rPr>
        <w:t>or_gate</w:t>
      </w:r>
      <w:proofErr w:type="spellEnd"/>
      <w:r w:rsidR="00650209" w:rsidRPr="0085725C">
        <w:rPr>
          <w:sz w:val="22"/>
          <w:szCs w:val="22"/>
        </w:rPr>
        <w:t xml:space="preserve"> instance. The block logically combines all sixteen digital signals by using an “AND” gate and generates two digital output signals.  With the current implementation, the output signals will immediately respond to </w:t>
      </w:r>
      <w:r w:rsidR="00DB12F5" w:rsidRPr="0085725C">
        <w:rPr>
          <w:sz w:val="22"/>
          <w:szCs w:val="22"/>
        </w:rPr>
        <w:t>digital level changes</w:t>
      </w:r>
      <w:r w:rsidR="00650209" w:rsidRPr="0085725C">
        <w:rPr>
          <w:sz w:val="22"/>
          <w:szCs w:val="22"/>
        </w:rPr>
        <w:t xml:space="preserve"> in any one of the sixteen digital signals. These two digital output signals are passed to the output pins on the hardware by using OBUF instances. Along with the I/O ports, the </w:t>
      </w:r>
      <w:proofErr w:type="spellStart"/>
      <w:r w:rsidR="00650209" w:rsidRPr="0085725C">
        <w:rPr>
          <w:sz w:val="22"/>
          <w:szCs w:val="22"/>
        </w:rPr>
        <w:t>or_gate</w:t>
      </w:r>
      <w:proofErr w:type="spellEnd"/>
      <w:r w:rsidR="00650209" w:rsidRPr="0085725C">
        <w:rPr>
          <w:sz w:val="22"/>
          <w:szCs w:val="22"/>
        </w:rPr>
        <w:t xml:space="preserve"> block also requires other control pins and a clock pin. It also generates registers going into the software.  </w:t>
      </w:r>
    </w:p>
    <w:p w14:paraId="4D9240CF" w14:textId="732F8701" w:rsidR="00DB12F5" w:rsidRDefault="00DB12F5" w:rsidP="00DB12F5">
      <w:pPr>
        <w:jc w:val="center"/>
      </w:pPr>
      <w:r>
        <w:rPr>
          <w:noProof/>
        </w:rPr>
        <w:lastRenderedPageBreak/>
        <w:drawing>
          <wp:inline distT="0" distB="0" distL="0" distR="0" wp14:anchorId="3BEDEC9B" wp14:editId="20BF6947">
            <wp:extent cx="2736671" cy="2948940"/>
            <wp:effectExtent l="0" t="0" r="698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10143" cy="3028111"/>
                    </a:xfrm>
                    <a:prstGeom prst="rect">
                      <a:avLst/>
                    </a:prstGeom>
                  </pic:spPr>
                </pic:pic>
              </a:graphicData>
            </a:graphic>
          </wp:inline>
        </w:drawing>
      </w:r>
    </w:p>
    <w:p w14:paraId="015B22CF" w14:textId="6AC6001E" w:rsidR="00DB12F5" w:rsidRDefault="00DB12F5" w:rsidP="00DB12F5">
      <w:pPr>
        <w:jc w:val="center"/>
      </w:pPr>
      <w:r>
        <w:t>Figure-</w:t>
      </w:r>
      <w:r w:rsidR="00AF15ED">
        <w:t>11</w:t>
      </w:r>
    </w:p>
    <w:p w14:paraId="377FFB01" w14:textId="7D23C181" w:rsidR="00C122BC" w:rsidRPr="008B70AF" w:rsidRDefault="00C122BC" w:rsidP="008B70AF">
      <w:pPr>
        <w:pStyle w:val="Heading5"/>
        <w:rPr>
          <w:b/>
          <w:bCs/>
          <w:color w:val="auto"/>
        </w:rPr>
      </w:pPr>
      <w:bookmarkStart w:id="13" w:name="_Toc36813888"/>
      <w:r w:rsidRPr="008B70AF">
        <w:rPr>
          <w:b/>
          <w:bCs/>
          <w:color w:val="auto"/>
        </w:rPr>
        <w:t>User Enable Control for Input Signals</w:t>
      </w:r>
      <w:bookmarkEnd w:id="13"/>
    </w:p>
    <w:p w14:paraId="38D55DCA" w14:textId="435B238C" w:rsidR="0071610A" w:rsidRPr="0085725C" w:rsidRDefault="0071610A" w:rsidP="00E34CF6">
      <w:pPr>
        <w:rPr>
          <w:sz w:val="22"/>
          <w:szCs w:val="22"/>
        </w:rPr>
      </w:pPr>
      <w:r w:rsidRPr="0085725C">
        <w:rPr>
          <w:sz w:val="22"/>
          <w:szCs w:val="22"/>
        </w:rPr>
        <w:t xml:space="preserve">There are 16 signals used for the enable signals to control the port signals. When the enable signal is a logical </w:t>
      </w:r>
      <w:r w:rsidR="002304FD">
        <w:rPr>
          <w:sz w:val="22"/>
          <w:szCs w:val="22"/>
        </w:rPr>
        <w:t>zero</w:t>
      </w:r>
      <w:r w:rsidRPr="0085725C">
        <w:rPr>
          <w:sz w:val="22"/>
          <w:szCs w:val="22"/>
        </w:rPr>
        <w:t xml:space="preserve">, the port signal connects to the I/O port. When the enable signal is a logical </w:t>
      </w:r>
      <w:r w:rsidR="002304FD">
        <w:rPr>
          <w:sz w:val="22"/>
          <w:szCs w:val="22"/>
        </w:rPr>
        <w:t>one</w:t>
      </w:r>
      <w:r w:rsidRPr="0085725C">
        <w:rPr>
          <w:sz w:val="22"/>
          <w:szCs w:val="22"/>
        </w:rPr>
        <w:t>, the port signal is tied to a logical level hig</w:t>
      </w:r>
      <w:bookmarkStart w:id="14" w:name="_GoBack"/>
      <w:bookmarkEnd w:id="14"/>
      <w:r w:rsidRPr="0085725C">
        <w:rPr>
          <w:sz w:val="22"/>
          <w:szCs w:val="22"/>
        </w:rPr>
        <w:t xml:space="preserve">h. A logical </w:t>
      </w:r>
      <w:r w:rsidR="002304FD">
        <w:rPr>
          <w:sz w:val="22"/>
          <w:szCs w:val="22"/>
        </w:rPr>
        <w:t>zero</w:t>
      </w:r>
      <w:r w:rsidRPr="0085725C">
        <w:rPr>
          <w:sz w:val="22"/>
          <w:szCs w:val="22"/>
        </w:rPr>
        <w:t xml:space="preserve"> indicates an enabled input from the user input</w:t>
      </w:r>
      <w:r w:rsidR="002304FD">
        <w:rPr>
          <w:sz w:val="22"/>
          <w:szCs w:val="22"/>
        </w:rPr>
        <w:t xml:space="preserve"> </w:t>
      </w:r>
      <w:r w:rsidRPr="0085725C">
        <w:rPr>
          <w:sz w:val="22"/>
          <w:szCs w:val="22"/>
        </w:rPr>
        <w:t xml:space="preserve">whereas a logical </w:t>
      </w:r>
      <w:r w:rsidR="002304FD">
        <w:rPr>
          <w:sz w:val="22"/>
          <w:szCs w:val="22"/>
        </w:rPr>
        <w:t xml:space="preserve">one </w:t>
      </w:r>
      <w:r w:rsidRPr="0085725C">
        <w:rPr>
          <w:sz w:val="22"/>
          <w:szCs w:val="22"/>
        </w:rPr>
        <w:t xml:space="preserve">indicates a disabled input from the user input. </w:t>
      </w:r>
      <w:r w:rsidR="002304FD">
        <w:rPr>
          <w:sz w:val="22"/>
          <w:szCs w:val="22"/>
        </w:rPr>
        <w:t xml:space="preserve">The setup guarantees that when the board is first initialized, all the input signals will be enabled. </w:t>
      </w:r>
      <w:r w:rsidRPr="0085725C">
        <w:rPr>
          <w:sz w:val="22"/>
          <w:szCs w:val="22"/>
        </w:rPr>
        <w:t>Users have a choice to enable or disable any input channel if they are so to choose not to connect or use them.</w:t>
      </w:r>
    </w:p>
    <w:p w14:paraId="6D696F6F" w14:textId="39D92A1E" w:rsidR="00C122BC" w:rsidRPr="008B70AF" w:rsidRDefault="00C122BC" w:rsidP="008B70AF">
      <w:pPr>
        <w:pStyle w:val="Heading5"/>
        <w:rPr>
          <w:b/>
          <w:bCs/>
          <w:color w:val="auto"/>
        </w:rPr>
      </w:pPr>
      <w:bookmarkStart w:id="15" w:name="_Toc36813889"/>
      <w:r w:rsidRPr="008B70AF">
        <w:rPr>
          <w:b/>
          <w:bCs/>
          <w:color w:val="auto"/>
        </w:rPr>
        <w:t>Front End Control Software Interface</w:t>
      </w:r>
      <w:r w:rsidR="00DB12F5" w:rsidRPr="008B70AF">
        <w:rPr>
          <w:b/>
          <w:bCs/>
          <w:color w:val="auto"/>
        </w:rPr>
        <w:t xml:space="preserve"> (See Figure-</w:t>
      </w:r>
      <w:r w:rsidR="00AF15ED">
        <w:rPr>
          <w:b/>
          <w:bCs/>
          <w:color w:val="auto"/>
        </w:rPr>
        <w:t xml:space="preserve">12 </w:t>
      </w:r>
      <w:r w:rsidR="00DB12F5" w:rsidRPr="008B70AF">
        <w:rPr>
          <w:b/>
          <w:bCs/>
          <w:color w:val="auto"/>
        </w:rPr>
        <w:t>for the block diagram)</w:t>
      </w:r>
      <w:bookmarkEnd w:id="15"/>
    </w:p>
    <w:p w14:paraId="7075BAC0" w14:textId="16520D8B" w:rsidR="000805EB" w:rsidRPr="0085725C" w:rsidRDefault="00C8797B" w:rsidP="00E34CF6">
      <w:pPr>
        <w:rPr>
          <w:sz w:val="22"/>
          <w:szCs w:val="22"/>
        </w:rPr>
      </w:pPr>
      <w:r w:rsidRPr="0085725C">
        <w:rPr>
          <w:sz w:val="22"/>
          <w:szCs w:val="22"/>
        </w:rPr>
        <w:t xml:space="preserve">The firmware also consists of a customized IP block which has the hardware registers to be accessed from the software side. </w:t>
      </w:r>
      <w:r w:rsidR="0091312E" w:rsidRPr="0085725C">
        <w:rPr>
          <w:sz w:val="22"/>
          <w:szCs w:val="22"/>
        </w:rPr>
        <w:t xml:space="preserve">There are four signals connected to this IP block. The enable signal is a 16-bit signal that each enable pin for the port signal is concatenated to form a 16-bit signal. Likewise, </w:t>
      </w:r>
      <w:proofErr w:type="spellStart"/>
      <w:r w:rsidR="0091312E" w:rsidRPr="0085725C">
        <w:rPr>
          <w:sz w:val="22"/>
          <w:szCs w:val="22"/>
        </w:rPr>
        <w:t>ouput_status</w:t>
      </w:r>
      <w:proofErr w:type="spellEnd"/>
      <w:r w:rsidR="0091312E" w:rsidRPr="0085725C">
        <w:rPr>
          <w:sz w:val="22"/>
          <w:szCs w:val="22"/>
        </w:rPr>
        <w:t xml:space="preserve"> and </w:t>
      </w:r>
      <w:proofErr w:type="spellStart"/>
      <w:r w:rsidR="0091312E" w:rsidRPr="0085725C">
        <w:rPr>
          <w:sz w:val="22"/>
          <w:szCs w:val="22"/>
        </w:rPr>
        <w:t>out_signal</w:t>
      </w:r>
      <w:proofErr w:type="spellEnd"/>
      <w:r w:rsidR="0091312E" w:rsidRPr="0085725C">
        <w:rPr>
          <w:sz w:val="22"/>
          <w:szCs w:val="22"/>
        </w:rPr>
        <w:t xml:space="preserve"> are 16-bit signals that each port signal and each latched signal is concatenated into two 16-bit signals. </w:t>
      </w:r>
      <w:r w:rsidRPr="0085725C">
        <w:rPr>
          <w:sz w:val="22"/>
          <w:szCs w:val="22"/>
        </w:rPr>
        <w:t xml:space="preserve">This IP block serves as an interface between firmware and software control. </w:t>
      </w:r>
      <w:r w:rsidR="008A42B9" w:rsidRPr="0085725C">
        <w:rPr>
          <w:sz w:val="22"/>
          <w:szCs w:val="22"/>
        </w:rPr>
        <w:t xml:space="preserve">With the AXI interface, the IP is assigned with a base address at 0x43C00000 by using the address editor. The software can retrieve the value of a register by accessing its hardware address, and depending on the type of the register, the software can either write to or read from the hardware address. </w:t>
      </w:r>
      <w:r w:rsidRPr="0085725C">
        <w:rPr>
          <w:sz w:val="22"/>
          <w:szCs w:val="22"/>
        </w:rPr>
        <w:t>See more details in the next chapter</w:t>
      </w:r>
      <w:r w:rsidR="008A42B9" w:rsidRPr="0085725C">
        <w:rPr>
          <w:sz w:val="22"/>
          <w:szCs w:val="22"/>
        </w:rPr>
        <w:t>, Control Software.</w:t>
      </w:r>
    </w:p>
    <w:p w14:paraId="614807ED" w14:textId="6A369A8A" w:rsidR="00DB12F5" w:rsidRDefault="00DB12F5" w:rsidP="00DB12F5">
      <w:pPr>
        <w:jc w:val="center"/>
      </w:pPr>
      <w:r>
        <w:rPr>
          <w:noProof/>
        </w:rPr>
        <w:lastRenderedPageBreak/>
        <w:drawing>
          <wp:inline distT="0" distB="0" distL="0" distR="0" wp14:anchorId="4E838CA7" wp14:editId="09BC67DB">
            <wp:extent cx="4465320" cy="150227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10587" cy="1618433"/>
                    </a:xfrm>
                    <a:prstGeom prst="rect">
                      <a:avLst/>
                    </a:prstGeom>
                  </pic:spPr>
                </pic:pic>
              </a:graphicData>
            </a:graphic>
          </wp:inline>
        </w:drawing>
      </w:r>
    </w:p>
    <w:p w14:paraId="4BD3807D" w14:textId="1B3BFAA6" w:rsidR="00DB12F5" w:rsidRDefault="00DB12F5" w:rsidP="00DB12F5">
      <w:pPr>
        <w:jc w:val="center"/>
      </w:pPr>
      <w:r>
        <w:t>Figure-</w:t>
      </w:r>
      <w:r w:rsidR="00AF15ED">
        <w:t>12</w:t>
      </w:r>
    </w:p>
    <w:p w14:paraId="20067BA0" w14:textId="156A34F9" w:rsidR="00C122BC" w:rsidRPr="008B70AF" w:rsidRDefault="00C122BC" w:rsidP="008B70AF">
      <w:pPr>
        <w:pStyle w:val="Heading5"/>
        <w:rPr>
          <w:b/>
          <w:bCs/>
          <w:color w:val="auto"/>
        </w:rPr>
      </w:pPr>
      <w:bookmarkStart w:id="16" w:name="_Toc36813890"/>
      <w:r w:rsidRPr="008B70AF">
        <w:rPr>
          <w:b/>
          <w:bCs/>
          <w:color w:val="auto"/>
        </w:rPr>
        <w:t>Failed Device Alert</w:t>
      </w:r>
      <w:bookmarkEnd w:id="16"/>
    </w:p>
    <w:p w14:paraId="16CD0535" w14:textId="31708B7F" w:rsidR="0051631D" w:rsidRPr="0085725C" w:rsidRDefault="00C122BC" w:rsidP="00E34CF6">
      <w:pPr>
        <w:rPr>
          <w:sz w:val="22"/>
          <w:szCs w:val="22"/>
        </w:rPr>
      </w:pPr>
      <w:r w:rsidRPr="0085725C">
        <w:rPr>
          <w:sz w:val="22"/>
          <w:szCs w:val="22"/>
        </w:rPr>
        <w:t>T</w:t>
      </w:r>
      <w:r w:rsidR="00896264" w:rsidRPr="0085725C">
        <w:rPr>
          <w:sz w:val="22"/>
          <w:szCs w:val="22"/>
        </w:rPr>
        <w:t xml:space="preserve">he system latched the signal from the I/O ports whenever the device is in a failed state. A low-level (logical zero) signal indicates a failed state. </w:t>
      </w:r>
      <w:r w:rsidR="000805EB" w:rsidRPr="0085725C">
        <w:rPr>
          <w:sz w:val="22"/>
          <w:szCs w:val="22"/>
        </w:rPr>
        <w:t>The failed state will be latched until the user re</w:t>
      </w:r>
      <w:r w:rsidR="00264563">
        <w:rPr>
          <w:sz w:val="22"/>
          <w:szCs w:val="22"/>
        </w:rPr>
        <w:t>sets</w:t>
      </w:r>
      <w:r w:rsidR="000805EB" w:rsidRPr="0085725C">
        <w:rPr>
          <w:sz w:val="22"/>
          <w:szCs w:val="22"/>
        </w:rPr>
        <w:t xml:space="preserve"> it. </w:t>
      </w:r>
      <w:r w:rsidR="00896264" w:rsidRPr="0085725C">
        <w:rPr>
          <w:sz w:val="22"/>
          <w:szCs w:val="22"/>
        </w:rPr>
        <w:t xml:space="preserve">This feature is implemented by </w:t>
      </w:r>
      <w:r w:rsidR="000437C2" w:rsidRPr="0085725C">
        <w:rPr>
          <w:sz w:val="22"/>
          <w:szCs w:val="22"/>
        </w:rPr>
        <w:t>inferring</w:t>
      </w:r>
      <w:r w:rsidR="00896264" w:rsidRPr="0085725C">
        <w:rPr>
          <w:sz w:val="22"/>
          <w:szCs w:val="22"/>
        </w:rPr>
        <w:t xml:space="preserve"> a D-flip flop with </w:t>
      </w:r>
      <w:r w:rsidR="000437C2" w:rsidRPr="0085725C">
        <w:rPr>
          <w:sz w:val="22"/>
          <w:szCs w:val="22"/>
        </w:rPr>
        <w:t xml:space="preserve">negative-edge clock, clock enable and asynchronous preset for each latched signal. The asynchronous preset (PRE) input is tied to the user reset to release the latch. </w:t>
      </w:r>
      <w:r w:rsidR="00151D9E" w:rsidRPr="0085725C">
        <w:rPr>
          <w:sz w:val="22"/>
          <w:szCs w:val="22"/>
        </w:rPr>
        <w:t xml:space="preserve">The asynchronous user reset is asserted by the user issuing a software command, latched high for three clock cycles and de-asserted by itself. </w:t>
      </w:r>
      <w:r w:rsidR="000437C2" w:rsidRPr="0085725C">
        <w:rPr>
          <w:sz w:val="22"/>
          <w:szCs w:val="22"/>
        </w:rPr>
        <w:t xml:space="preserve">The clock </w:t>
      </w:r>
      <w:proofErr w:type="gramStart"/>
      <w:r w:rsidR="000437C2" w:rsidRPr="0085725C">
        <w:rPr>
          <w:sz w:val="22"/>
          <w:szCs w:val="22"/>
        </w:rPr>
        <w:t>enable</w:t>
      </w:r>
      <w:proofErr w:type="gramEnd"/>
      <w:r w:rsidR="000437C2" w:rsidRPr="0085725C">
        <w:rPr>
          <w:sz w:val="22"/>
          <w:szCs w:val="22"/>
        </w:rPr>
        <w:t xml:space="preserve"> (CE) is always tied to high. The clock is connected to each port </w:t>
      </w:r>
      <w:r w:rsidR="0051631D" w:rsidRPr="0085725C">
        <w:rPr>
          <w:sz w:val="22"/>
          <w:szCs w:val="22"/>
        </w:rPr>
        <w:t xml:space="preserve">signal. By treating the port signal as a clock signal, the flip flop checks the falling edge of the port signal when it indicates a failed state from the device, and the falling edge stores/latches the value of the data which is zero because when there is a falling edge the output should be latched to zero until the user releases it. The data pin, as a result, is always tied to a logical zero. Figure </w:t>
      </w:r>
      <w:r w:rsidR="00AF15ED">
        <w:rPr>
          <w:sz w:val="22"/>
          <w:szCs w:val="22"/>
        </w:rPr>
        <w:t>13</w:t>
      </w:r>
      <w:r w:rsidR="0051631D" w:rsidRPr="0085725C">
        <w:rPr>
          <w:sz w:val="22"/>
          <w:szCs w:val="22"/>
        </w:rPr>
        <w:t xml:space="preserve"> shows a layout of this type of D flip flop and </w:t>
      </w:r>
      <w:r w:rsidR="0085725C" w:rsidRPr="0085725C">
        <w:rPr>
          <w:sz w:val="22"/>
          <w:szCs w:val="22"/>
        </w:rPr>
        <w:t>Table-2</w:t>
      </w:r>
      <w:r w:rsidR="0051631D" w:rsidRPr="0085725C">
        <w:rPr>
          <w:sz w:val="22"/>
          <w:szCs w:val="22"/>
        </w:rPr>
        <w:t xml:space="preserve"> presents its logic table.</w:t>
      </w:r>
    </w:p>
    <w:p w14:paraId="4AA532A0" w14:textId="61FFB195" w:rsidR="0051631D" w:rsidRDefault="000805EB" w:rsidP="000805EB">
      <w:pPr>
        <w:jc w:val="center"/>
      </w:pPr>
      <w:r>
        <w:rPr>
          <w:noProof/>
        </w:rPr>
        <w:drawing>
          <wp:inline distT="0" distB="0" distL="0" distR="0" wp14:anchorId="7A033D3E" wp14:editId="586FC134">
            <wp:extent cx="1615440" cy="1759952"/>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62224" cy="1810921"/>
                    </a:xfrm>
                    <a:prstGeom prst="rect">
                      <a:avLst/>
                    </a:prstGeom>
                  </pic:spPr>
                </pic:pic>
              </a:graphicData>
            </a:graphic>
          </wp:inline>
        </w:drawing>
      </w:r>
    </w:p>
    <w:p w14:paraId="294C8E9A" w14:textId="448801BE" w:rsidR="0071610A" w:rsidRPr="008B70AF" w:rsidRDefault="0071610A" w:rsidP="000805EB">
      <w:pPr>
        <w:jc w:val="center"/>
        <w:rPr>
          <w:sz w:val="20"/>
          <w:szCs w:val="20"/>
        </w:rPr>
      </w:pPr>
      <w:r w:rsidRPr="008B70AF">
        <w:rPr>
          <w:sz w:val="20"/>
          <w:szCs w:val="20"/>
        </w:rPr>
        <w:t>Figure-</w:t>
      </w:r>
      <w:r w:rsidR="00AF15ED">
        <w:rPr>
          <w:sz w:val="20"/>
          <w:szCs w:val="20"/>
        </w:rPr>
        <w:t>13</w:t>
      </w:r>
    </w:p>
    <w:tbl>
      <w:tblPr>
        <w:tblStyle w:val="TableGrid"/>
        <w:tblW w:w="0" w:type="auto"/>
        <w:tblLook w:val="04A0" w:firstRow="1" w:lastRow="0" w:firstColumn="1" w:lastColumn="0" w:noHBand="0" w:noVBand="1"/>
      </w:tblPr>
      <w:tblGrid>
        <w:gridCol w:w="1870"/>
        <w:gridCol w:w="1870"/>
        <w:gridCol w:w="1870"/>
        <w:gridCol w:w="1870"/>
        <w:gridCol w:w="1870"/>
      </w:tblGrid>
      <w:tr w:rsidR="0051631D" w14:paraId="62F82B93" w14:textId="77777777" w:rsidTr="00D13EC3">
        <w:tc>
          <w:tcPr>
            <w:tcW w:w="7480" w:type="dxa"/>
            <w:gridSpan w:val="4"/>
          </w:tcPr>
          <w:p w14:paraId="6EDF10C2" w14:textId="285F9F5D" w:rsidR="0051631D" w:rsidRDefault="0051631D" w:rsidP="00E34CF6">
            <w:r>
              <w:t>Inputs</w:t>
            </w:r>
          </w:p>
        </w:tc>
        <w:tc>
          <w:tcPr>
            <w:tcW w:w="1870" w:type="dxa"/>
          </w:tcPr>
          <w:p w14:paraId="7E92DB68" w14:textId="561CF716" w:rsidR="0051631D" w:rsidRDefault="0051631D" w:rsidP="00E34CF6">
            <w:r>
              <w:t>Outputs</w:t>
            </w:r>
          </w:p>
        </w:tc>
      </w:tr>
      <w:tr w:rsidR="0051631D" w14:paraId="128FB55B" w14:textId="77777777" w:rsidTr="0051631D">
        <w:tc>
          <w:tcPr>
            <w:tcW w:w="1870" w:type="dxa"/>
          </w:tcPr>
          <w:p w14:paraId="65AC9DE9" w14:textId="13F3AF07" w:rsidR="0051631D" w:rsidRDefault="0051631D" w:rsidP="00E34CF6">
            <w:r>
              <w:t>PRE</w:t>
            </w:r>
          </w:p>
        </w:tc>
        <w:tc>
          <w:tcPr>
            <w:tcW w:w="1870" w:type="dxa"/>
          </w:tcPr>
          <w:p w14:paraId="2A32E8FC" w14:textId="1ED14472" w:rsidR="0051631D" w:rsidRDefault="0051631D" w:rsidP="00E34CF6">
            <w:r>
              <w:t>CE</w:t>
            </w:r>
          </w:p>
        </w:tc>
        <w:tc>
          <w:tcPr>
            <w:tcW w:w="1870" w:type="dxa"/>
          </w:tcPr>
          <w:p w14:paraId="7E20D041" w14:textId="5D3B89DA" w:rsidR="0051631D" w:rsidRDefault="0051631D" w:rsidP="00E34CF6">
            <w:r>
              <w:t>D</w:t>
            </w:r>
          </w:p>
        </w:tc>
        <w:tc>
          <w:tcPr>
            <w:tcW w:w="1870" w:type="dxa"/>
          </w:tcPr>
          <w:p w14:paraId="4BE23D1B" w14:textId="50245220" w:rsidR="0051631D" w:rsidRDefault="0051631D" w:rsidP="00E34CF6">
            <w:r>
              <w:t>C</w:t>
            </w:r>
          </w:p>
        </w:tc>
        <w:tc>
          <w:tcPr>
            <w:tcW w:w="1870" w:type="dxa"/>
          </w:tcPr>
          <w:p w14:paraId="414F1970" w14:textId="1C6F7EFA" w:rsidR="0051631D" w:rsidRDefault="0051631D" w:rsidP="00E34CF6">
            <w:r>
              <w:t>Q</w:t>
            </w:r>
          </w:p>
        </w:tc>
      </w:tr>
      <w:tr w:rsidR="0051631D" w14:paraId="3CC2DFF3" w14:textId="77777777" w:rsidTr="0051631D">
        <w:tc>
          <w:tcPr>
            <w:tcW w:w="1870" w:type="dxa"/>
          </w:tcPr>
          <w:p w14:paraId="2E2D2B77" w14:textId="7C66FF21" w:rsidR="0051631D" w:rsidRDefault="0051631D" w:rsidP="00E34CF6">
            <w:r>
              <w:t>1</w:t>
            </w:r>
          </w:p>
        </w:tc>
        <w:tc>
          <w:tcPr>
            <w:tcW w:w="1870" w:type="dxa"/>
          </w:tcPr>
          <w:p w14:paraId="15E9520B" w14:textId="5B95553B" w:rsidR="0051631D" w:rsidRDefault="0051631D" w:rsidP="00E34CF6">
            <w:r>
              <w:t>X</w:t>
            </w:r>
          </w:p>
        </w:tc>
        <w:tc>
          <w:tcPr>
            <w:tcW w:w="1870" w:type="dxa"/>
          </w:tcPr>
          <w:p w14:paraId="32FD335C" w14:textId="1BCDC032" w:rsidR="0051631D" w:rsidRDefault="0051631D" w:rsidP="00E34CF6">
            <w:r>
              <w:t>X</w:t>
            </w:r>
          </w:p>
        </w:tc>
        <w:tc>
          <w:tcPr>
            <w:tcW w:w="1870" w:type="dxa"/>
          </w:tcPr>
          <w:p w14:paraId="36A80F36" w14:textId="7136FDDB" w:rsidR="0051631D" w:rsidRDefault="0051631D" w:rsidP="00E34CF6">
            <w:r>
              <w:t>X</w:t>
            </w:r>
          </w:p>
        </w:tc>
        <w:tc>
          <w:tcPr>
            <w:tcW w:w="1870" w:type="dxa"/>
          </w:tcPr>
          <w:p w14:paraId="685C6CB2" w14:textId="2BAE459F" w:rsidR="0051631D" w:rsidRDefault="0051631D" w:rsidP="00E34CF6">
            <w:r>
              <w:t>1</w:t>
            </w:r>
          </w:p>
        </w:tc>
      </w:tr>
      <w:tr w:rsidR="0051631D" w14:paraId="24C0D39F" w14:textId="77777777" w:rsidTr="0051631D">
        <w:tc>
          <w:tcPr>
            <w:tcW w:w="1870" w:type="dxa"/>
          </w:tcPr>
          <w:p w14:paraId="1B164DB6" w14:textId="16568BAD" w:rsidR="0051631D" w:rsidRDefault="0051631D" w:rsidP="00E34CF6">
            <w:r>
              <w:t>0</w:t>
            </w:r>
          </w:p>
        </w:tc>
        <w:tc>
          <w:tcPr>
            <w:tcW w:w="1870" w:type="dxa"/>
          </w:tcPr>
          <w:p w14:paraId="41B01031" w14:textId="0AF3A3CF" w:rsidR="0051631D" w:rsidRDefault="0051631D" w:rsidP="00E34CF6">
            <w:r>
              <w:t>0</w:t>
            </w:r>
          </w:p>
        </w:tc>
        <w:tc>
          <w:tcPr>
            <w:tcW w:w="1870" w:type="dxa"/>
          </w:tcPr>
          <w:p w14:paraId="1A69EFCF" w14:textId="5F62D727" w:rsidR="0051631D" w:rsidRDefault="0051631D" w:rsidP="00E34CF6">
            <w:r>
              <w:t>X</w:t>
            </w:r>
          </w:p>
        </w:tc>
        <w:tc>
          <w:tcPr>
            <w:tcW w:w="1870" w:type="dxa"/>
          </w:tcPr>
          <w:p w14:paraId="6D21A107" w14:textId="65B5A388" w:rsidR="0051631D" w:rsidRDefault="0051631D" w:rsidP="00E34CF6">
            <w:r>
              <w:t>X</w:t>
            </w:r>
          </w:p>
        </w:tc>
        <w:tc>
          <w:tcPr>
            <w:tcW w:w="1870" w:type="dxa"/>
          </w:tcPr>
          <w:p w14:paraId="3E2B78A9" w14:textId="28F07466" w:rsidR="0051631D" w:rsidRDefault="0051631D" w:rsidP="00E34CF6">
            <w:proofErr w:type="gramStart"/>
            <w:r>
              <w:t>No  Change</w:t>
            </w:r>
            <w:proofErr w:type="gramEnd"/>
          </w:p>
        </w:tc>
      </w:tr>
      <w:tr w:rsidR="0051631D" w14:paraId="7AA33FC3" w14:textId="77777777" w:rsidTr="0051631D">
        <w:tc>
          <w:tcPr>
            <w:tcW w:w="1870" w:type="dxa"/>
          </w:tcPr>
          <w:p w14:paraId="148347A4" w14:textId="11393AE6" w:rsidR="0051631D" w:rsidRDefault="0051631D" w:rsidP="00E34CF6">
            <w:r>
              <w:t>0</w:t>
            </w:r>
          </w:p>
        </w:tc>
        <w:tc>
          <w:tcPr>
            <w:tcW w:w="1870" w:type="dxa"/>
          </w:tcPr>
          <w:p w14:paraId="0B601FFE" w14:textId="3FDFFAD7" w:rsidR="0051631D" w:rsidRDefault="0051631D" w:rsidP="00E34CF6">
            <w:r>
              <w:t>1</w:t>
            </w:r>
          </w:p>
        </w:tc>
        <w:tc>
          <w:tcPr>
            <w:tcW w:w="1870" w:type="dxa"/>
          </w:tcPr>
          <w:p w14:paraId="01B81CB5" w14:textId="236EEAEB" w:rsidR="0051631D" w:rsidRDefault="0051631D" w:rsidP="00E34CF6">
            <w:r>
              <w:t>D</w:t>
            </w:r>
          </w:p>
        </w:tc>
        <w:tc>
          <w:tcPr>
            <w:tcW w:w="1870" w:type="dxa"/>
          </w:tcPr>
          <w:p w14:paraId="0F31FF88" w14:textId="7C605698" w:rsidR="0051631D" w:rsidRDefault="0051631D" w:rsidP="00E34CF6">
            <w:r>
              <w:t>↓</w:t>
            </w:r>
          </w:p>
        </w:tc>
        <w:tc>
          <w:tcPr>
            <w:tcW w:w="1870" w:type="dxa"/>
          </w:tcPr>
          <w:p w14:paraId="0C24CB98" w14:textId="57B1B310" w:rsidR="0051631D" w:rsidRDefault="0051631D" w:rsidP="00E34CF6">
            <w:r>
              <w:t>D</w:t>
            </w:r>
          </w:p>
        </w:tc>
      </w:tr>
    </w:tbl>
    <w:p w14:paraId="52A1B956" w14:textId="63849632" w:rsidR="000805EB" w:rsidRPr="0085725C" w:rsidRDefault="0071610A" w:rsidP="0071610A">
      <w:pPr>
        <w:jc w:val="center"/>
        <w:rPr>
          <w:sz w:val="22"/>
          <w:szCs w:val="22"/>
        </w:rPr>
      </w:pPr>
      <w:r w:rsidRPr="0085725C">
        <w:rPr>
          <w:sz w:val="22"/>
          <w:szCs w:val="22"/>
        </w:rPr>
        <w:t>Table-2</w:t>
      </w:r>
    </w:p>
    <w:p w14:paraId="6373B218" w14:textId="10967E2F" w:rsidR="0091312E" w:rsidRPr="00264563" w:rsidRDefault="00151D9E" w:rsidP="00264563">
      <w:pPr>
        <w:rPr>
          <w:sz w:val="22"/>
          <w:szCs w:val="22"/>
        </w:rPr>
      </w:pPr>
      <w:r w:rsidRPr="0085725C">
        <w:rPr>
          <w:sz w:val="22"/>
          <w:szCs w:val="22"/>
        </w:rPr>
        <w:t xml:space="preserve">One of the issues occurred for this implementation </w:t>
      </w:r>
      <w:r w:rsidR="0071610A" w:rsidRPr="0085725C">
        <w:rPr>
          <w:sz w:val="22"/>
          <w:szCs w:val="22"/>
        </w:rPr>
        <w:t xml:space="preserve">is </w:t>
      </w:r>
      <w:r w:rsidRPr="0085725C">
        <w:rPr>
          <w:sz w:val="22"/>
          <w:szCs w:val="22"/>
        </w:rPr>
        <w:t xml:space="preserve">that since it only looks at the falling edge of the port signal, after the latch is released by the user and if the port signal still stays low, without a falling </w:t>
      </w:r>
      <w:r w:rsidRPr="0085725C">
        <w:rPr>
          <w:sz w:val="22"/>
          <w:szCs w:val="22"/>
        </w:rPr>
        <w:lastRenderedPageBreak/>
        <w:t xml:space="preserve">edge, the output will not be latched to zero again. To fix this problem, </w:t>
      </w:r>
      <w:r w:rsidR="0091312E" w:rsidRPr="0085725C">
        <w:rPr>
          <w:sz w:val="22"/>
          <w:szCs w:val="22"/>
        </w:rPr>
        <w:t>the latched output will only be released to one if the input port is a logical one. In practice it creates a latch in addition to the previous D flip flop.</w:t>
      </w:r>
      <w:r w:rsidR="0091312E">
        <w:t xml:space="preserve"> </w:t>
      </w:r>
    </w:p>
    <w:p w14:paraId="6B12DF96" w14:textId="205A9B11" w:rsidR="0071610A" w:rsidRDefault="0071610A" w:rsidP="00FA5C27">
      <w:pPr>
        <w:pStyle w:val="Heading1"/>
        <w:rPr>
          <w:b/>
          <w:bCs/>
          <w:sz w:val="32"/>
          <w:szCs w:val="32"/>
        </w:rPr>
      </w:pPr>
      <w:bookmarkStart w:id="17" w:name="_Toc36813686"/>
      <w:bookmarkStart w:id="18" w:name="_Toc36813891"/>
      <w:r w:rsidRPr="0071610A">
        <w:rPr>
          <w:b/>
          <w:bCs/>
          <w:sz w:val="32"/>
          <w:szCs w:val="32"/>
        </w:rPr>
        <w:t>Control Software</w:t>
      </w:r>
      <w:bookmarkEnd w:id="17"/>
      <w:bookmarkEnd w:id="18"/>
    </w:p>
    <w:p w14:paraId="6D66883A" w14:textId="6D9CA3B8" w:rsidR="002E7EB9" w:rsidRDefault="00DD1A43" w:rsidP="00DD1A43">
      <w:pPr>
        <w:rPr>
          <w:sz w:val="22"/>
          <w:szCs w:val="22"/>
        </w:rPr>
      </w:pPr>
      <w:r w:rsidRPr="0085725C">
        <w:rPr>
          <w:sz w:val="22"/>
          <w:szCs w:val="22"/>
        </w:rPr>
        <w:t xml:space="preserve">The control software is built </w:t>
      </w:r>
      <w:r w:rsidR="0020339C" w:rsidRPr="0085725C">
        <w:rPr>
          <w:sz w:val="22"/>
          <w:szCs w:val="22"/>
        </w:rPr>
        <w:t>on the EPICS IOC platform.</w:t>
      </w:r>
      <w:r w:rsidR="00D13EC3" w:rsidRPr="0085725C">
        <w:rPr>
          <w:sz w:val="22"/>
          <w:szCs w:val="22"/>
        </w:rPr>
        <w:t xml:space="preserve"> A version of </w:t>
      </w:r>
      <w:proofErr w:type="spellStart"/>
      <w:r w:rsidR="0004006E" w:rsidRPr="0085725C">
        <w:rPr>
          <w:sz w:val="22"/>
          <w:szCs w:val="22"/>
        </w:rPr>
        <w:t>Petalinux</w:t>
      </w:r>
      <w:proofErr w:type="spellEnd"/>
      <w:r w:rsidR="0004006E" w:rsidRPr="0085725C">
        <w:rPr>
          <w:sz w:val="22"/>
          <w:szCs w:val="22"/>
        </w:rPr>
        <w:t xml:space="preserve"> is loaded onto the SD card. The </w:t>
      </w:r>
      <w:proofErr w:type="spellStart"/>
      <w:r w:rsidR="0004006E" w:rsidRPr="0085725C">
        <w:rPr>
          <w:sz w:val="22"/>
          <w:szCs w:val="22"/>
        </w:rPr>
        <w:t>Petalinux</w:t>
      </w:r>
      <w:proofErr w:type="spellEnd"/>
      <w:r w:rsidR="0004006E" w:rsidRPr="0085725C">
        <w:rPr>
          <w:sz w:val="22"/>
          <w:szCs w:val="22"/>
        </w:rPr>
        <w:t xml:space="preserve"> is customized and rebuilt to have necessary network features, such as MAC address, DHCP, hostname and SSH.</w:t>
      </w:r>
      <w:r w:rsidR="00D72930" w:rsidRPr="0085725C">
        <w:rPr>
          <w:sz w:val="22"/>
          <w:szCs w:val="22"/>
        </w:rPr>
        <w:t xml:space="preserve"> The IOC was built in /ride/EPICS/base-3.14.12.5/MZED. Several files were changed to make the necessary changes.</w:t>
      </w:r>
      <w:r w:rsidR="002E7EB9">
        <w:rPr>
          <w:sz w:val="22"/>
          <w:szCs w:val="22"/>
        </w:rPr>
        <w:t xml:space="preserve"> They were the following:</w:t>
      </w:r>
    </w:p>
    <w:p w14:paraId="4B1C9134" w14:textId="5F039315" w:rsidR="002E7EB9" w:rsidRDefault="002E7EB9" w:rsidP="00DD1A43">
      <w:pPr>
        <w:rPr>
          <w:sz w:val="22"/>
          <w:szCs w:val="22"/>
        </w:rPr>
      </w:pPr>
      <w:r>
        <w:rPr>
          <w:sz w:val="22"/>
          <w:szCs w:val="22"/>
        </w:rPr>
        <w:t>/ride/EPICS/base-3.14.12.5/MZED</w:t>
      </w:r>
      <w:r w:rsidR="00D72930" w:rsidRPr="0085725C">
        <w:rPr>
          <w:sz w:val="22"/>
          <w:szCs w:val="22"/>
        </w:rPr>
        <w:t xml:space="preserve"> </w:t>
      </w:r>
      <w:r>
        <w:rPr>
          <w:sz w:val="22"/>
          <w:szCs w:val="22"/>
        </w:rPr>
        <w:t>/</w:t>
      </w:r>
      <w:proofErr w:type="spellStart"/>
      <w:r>
        <w:rPr>
          <w:sz w:val="22"/>
          <w:szCs w:val="22"/>
        </w:rPr>
        <w:t>mzedApp</w:t>
      </w:r>
      <w:proofErr w:type="spellEnd"/>
      <w:r>
        <w:rPr>
          <w:sz w:val="22"/>
          <w:szCs w:val="22"/>
        </w:rPr>
        <w:t>/</w:t>
      </w:r>
      <w:proofErr w:type="spellStart"/>
      <w:r>
        <w:rPr>
          <w:sz w:val="22"/>
          <w:szCs w:val="22"/>
        </w:rPr>
        <w:t>src</w:t>
      </w:r>
      <w:proofErr w:type="spellEnd"/>
      <w:r>
        <w:rPr>
          <w:sz w:val="22"/>
          <w:szCs w:val="22"/>
        </w:rPr>
        <w:t>/</w:t>
      </w:r>
      <w:proofErr w:type="spellStart"/>
      <w:r>
        <w:rPr>
          <w:sz w:val="22"/>
          <w:szCs w:val="22"/>
        </w:rPr>
        <w:t>ReadData.c</w:t>
      </w:r>
      <w:proofErr w:type="spellEnd"/>
    </w:p>
    <w:p w14:paraId="272E74DB" w14:textId="70D09AF0" w:rsidR="002E7EB9" w:rsidRDefault="002E7EB9" w:rsidP="00DD1A43">
      <w:pPr>
        <w:rPr>
          <w:sz w:val="22"/>
          <w:szCs w:val="22"/>
        </w:rPr>
      </w:pPr>
      <w:r>
        <w:rPr>
          <w:sz w:val="22"/>
          <w:szCs w:val="22"/>
        </w:rPr>
        <w:t>/ride/EPICS/base-3.14.12.5/MZED/</w:t>
      </w:r>
      <w:proofErr w:type="spellStart"/>
      <w:r>
        <w:rPr>
          <w:sz w:val="22"/>
          <w:szCs w:val="22"/>
        </w:rPr>
        <w:t>mzedApp</w:t>
      </w:r>
      <w:proofErr w:type="spellEnd"/>
      <w:r>
        <w:rPr>
          <w:sz w:val="22"/>
          <w:szCs w:val="22"/>
        </w:rPr>
        <w:t>/</w:t>
      </w:r>
      <w:proofErr w:type="spellStart"/>
      <w:r>
        <w:rPr>
          <w:sz w:val="22"/>
          <w:szCs w:val="22"/>
        </w:rPr>
        <w:t>src</w:t>
      </w:r>
      <w:proofErr w:type="spellEnd"/>
      <w:r>
        <w:rPr>
          <w:sz w:val="22"/>
          <w:szCs w:val="22"/>
        </w:rPr>
        <w:t>/bpm301.hxx</w:t>
      </w:r>
    </w:p>
    <w:p w14:paraId="0DD4CC2C" w14:textId="6B8D9E55" w:rsidR="002E7EB9" w:rsidRDefault="002E7EB9" w:rsidP="00DD1A43">
      <w:pPr>
        <w:rPr>
          <w:sz w:val="22"/>
          <w:szCs w:val="22"/>
        </w:rPr>
      </w:pPr>
      <w:r>
        <w:rPr>
          <w:sz w:val="22"/>
          <w:szCs w:val="22"/>
        </w:rPr>
        <w:t>/ride/EPICS/base-3.14.12.5/MZED/</w:t>
      </w:r>
      <w:proofErr w:type="spellStart"/>
      <w:r>
        <w:rPr>
          <w:sz w:val="22"/>
          <w:szCs w:val="22"/>
        </w:rPr>
        <w:t>mzedApp</w:t>
      </w:r>
      <w:proofErr w:type="spellEnd"/>
      <w:r>
        <w:rPr>
          <w:sz w:val="22"/>
          <w:szCs w:val="22"/>
        </w:rPr>
        <w:t>/Db/</w:t>
      </w:r>
      <w:proofErr w:type="spellStart"/>
      <w:r>
        <w:rPr>
          <w:sz w:val="22"/>
          <w:szCs w:val="22"/>
        </w:rPr>
        <w:t>Data.db</w:t>
      </w:r>
      <w:proofErr w:type="spellEnd"/>
    </w:p>
    <w:p w14:paraId="33001C1D" w14:textId="0995B33F" w:rsidR="002E7EB9" w:rsidRDefault="002E7EB9" w:rsidP="00DD1A43">
      <w:pPr>
        <w:rPr>
          <w:sz w:val="22"/>
          <w:szCs w:val="22"/>
        </w:rPr>
      </w:pPr>
      <w:r>
        <w:rPr>
          <w:sz w:val="22"/>
          <w:szCs w:val="22"/>
        </w:rPr>
        <w:t>/ride/EPICS/base-3.14.12.5/MZED/</w:t>
      </w:r>
      <w:proofErr w:type="spellStart"/>
      <w:r>
        <w:rPr>
          <w:sz w:val="22"/>
          <w:szCs w:val="22"/>
        </w:rPr>
        <w:t>dbd</w:t>
      </w:r>
      <w:proofErr w:type="spellEnd"/>
      <w:r>
        <w:rPr>
          <w:sz w:val="22"/>
          <w:szCs w:val="22"/>
        </w:rPr>
        <w:t>/</w:t>
      </w:r>
      <w:proofErr w:type="spellStart"/>
      <w:r>
        <w:rPr>
          <w:sz w:val="22"/>
          <w:szCs w:val="22"/>
        </w:rPr>
        <w:t>mzed_subroutines.dbd</w:t>
      </w:r>
      <w:proofErr w:type="spellEnd"/>
    </w:p>
    <w:p w14:paraId="3A7F183F" w14:textId="15A24F8C" w:rsidR="002E7EB9" w:rsidRDefault="002E7EB9" w:rsidP="00DD1A43">
      <w:pPr>
        <w:rPr>
          <w:sz w:val="22"/>
          <w:szCs w:val="22"/>
        </w:rPr>
      </w:pPr>
      <w:r>
        <w:rPr>
          <w:sz w:val="22"/>
          <w:szCs w:val="22"/>
        </w:rPr>
        <w:t>/ride/EPICS/base-3.14.12.5/MZED/iocBoot/iocMZED/autosave/asList.req</w:t>
      </w:r>
    </w:p>
    <w:p w14:paraId="4EFBA25B" w14:textId="330DB9DE" w:rsidR="00DD1A43" w:rsidRPr="0085725C" w:rsidRDefault="00D72930" w:rsidP="00DD1A43">
      <w:pPr>
        <w:rPr>
          <w:sz w:val="22"/>
          <w:szCs w:val="22"/>
        </w:rPr>
      </w:pPr>
      <w:proofErr w:type="spellStart"/>
      <w:r w:rsidRPr="0085725C">
        <w:rPr>
          <w:sz w:val="22"/>
          <w:szCs w:val="22"/>
        </w:rPr>
        <w:t>ReadData.c</w:t>
      </w:r>
      <w:proofErr w:type="spellEnd"/>
      <w:r w:rsidRPr="0085725C">
        <w:rPr>
          <w:sz w:val="22"/>
          <w:szCs w:val="22"/>
        </w:rPr>
        <w:t xml:space="preserve"> and bpm301.h were changed to add C code for the new subroutine functions and new memory addresses. </w:t>
      </w:r>
      <w:proofErr w:type="spellStart"/>
      <w:r w:rsidRPr="0085725C">
        <w:rPr>
          <w:sz w:val="22"/>
          <w:szCs w:val="22"/>
        </w:rPr>
        <w:t>Data.db</w:t>
      </w:r>
      <w:proofErr w:type="spellEnd"/>
      <w:r w:rsidRPr="0085725C">
        <w:rPr>
          <w:sz w:val="22"/>
          <w:szCs w:val="22"/>
        </w:rPr>
        <w:t xml:space="preserve"> was changed to add more records and subroutine records. </w:t>
      </w:r>
      <w:proofErr w:type="spellStart"/>
      <w:r w:rsidRPr="0085725C">
        <w:rPr>
          <w:sz w:val="22"/>
          <w:szCs w:val="22"/>
        </w:rPr>
        <w:t>mzed.dbd</w:t>
      </w:r>
      <w:proofErr w:type="spellEnd"/>
      <w:r w:rsidRPr="0085725C">
        <w:rPr>
          <w:sz w:val="22"/>
          <w:szCs w:val="22"/>
        </w:rPr>
        <w:t xml:space="preserve"> was changed to </w:t>
      </w:r>
      <w:r w:rsidR="00BA705B">
        <w:rPr>
          <w:sz w:val="22"/>
          <w:szCs w:val="22"/>
        </w:rPr>
        <w:t>incorporate the new subroutine functions that were called in the new records</w:t>
      </w:r>
      <w:r w:rsidRPr="0085725C">
        <w:rPr>
          <w:sz w:val="22"/>
          <w:szCs w:val="22"/>
        </w:rPr>
        <w:t xml:space="preserve">. </w:t>
      </w:r>
      <w:proofErr w:type="spellStart"/>
      <w:r w:rsidRPr="0085725C">
        <w:rPr>
          <w:sz w:val="22"/>
          <w:szCs w:val="22"/>
        </w:rPr>
        <w:t>asList.req</w:t>
      </w:r>
      <w:proofErr w:type="spellEnd"/>
      <w:r w:rsidRPr="0085725C">
        <w:rPr>
          <w:sz w:val="22"/>
          <w:szCs w:val="22"/>
        </w:rPr>
        <w:t xml:space="preserve"> was changed to add </w:t>
      </w:r>
      <w:r w:rsidR="00BA705B">
        <w:rPr>
          <w:sz w:val="22"/>
          <w:szCs w:val="22"/>
        </w:rPr>
        <w:t>new record into the cache/initialization file</w:t>
      </w:r>
      <w:r w:rsidRPr="0085725C">
        <w:rPr>
          <w:sz w:val="22"/>
          <w:szCs w:val="22"/>
        </w:rPr>
        <w:t>. The source code then was built in the same directory.</w:t>
      </w:r>
      <w:r w:rsidR="00810488" w:rsidRPr="0085725C">
        <w:rPr>
          <w:sz w:val="22"/>
          <w:szCs w:val="22"/>
        </w:rPr>
        <w:t xml:space="preserve"> The </w:t>
      </w:r>
      <w:proofErr w:type="spellStart"/>
      <w:r w:rsidR="00810488" w:rsidRPr="0085725C">
        <w:rPr>
          <w:sz w:val="22"/>
          <w:szCs w:val="22"/>
        </w:rPr>
        <w:t>mzed</w:t>
      </w:r>
      <w:proofErr w:type="spellEnd"/>
      <w:r w:rsidR="00810488" w:rsidRPr="0085725C">
        <w:rPr>
          <w:sz w:val="22"/>
          <w:szCs w:val="22"/>
        </w:rPr>
        <w:t xml:space="preserve"> binary file, </w:t>
      </w:r>
      <w:proofErr w:type="spellStart"/>
      <w:r w:rsidR="00810488" w:rsidRPr="0085725C">
        <w:rPr>
          <w:sz w:val="22"/>
          <w:szCs w:val="22"/>
        </w:rPr>
        <w:t>Data.db</w:t>
      </w:r>
      <w:proofErr w:type="spellEnd"/>
      <w:r w:rsidR="00810488" w:rsidRPr="0085725C">
        <w:rPr>
          <w:sz w:val="22"/>
          <w:szCs w:val="22"/>
        </w:rPr>
        <w:t xml:space="preserve"> file, </w:t>
      </w:r>
      <w:proofErr w:type="spellStart"/>
      <w:r w:rsidR="00810488" w:rsidRPr="0085725C">
        <w:rPr>
          <w:sz w:val="22"/>
          <w:szCs w:val="22"/>
        </w:rPr>
        <w:t>mzed.dbd</w:t>
      </w:r>
      <w:proofErr w:type="spellEnd"/>
      <w:r w:rsidR="00810488" w:rsidRPr="0085725C">
        <w:rPr>
          <w:sz w:val="22"/>
          <w:szCs w:val="22"/>
        </w:rPr>
        <w:t xml:space="preserve"> file and </w:t>
      </w:r>
      <w:proofErr w:type="spellStart"/>
      <w:r w:rsidR="00810488" w:rsidRPr="0085725C">
        <w:rPr>
          <w:sz w:val="22"/>
          <w:szCs w:val="22"/>
        </w:rPr>
        <w:t>asList.req</w:t>
      </w:r>
      <w:proofErr w:type="spellEnd"/>
      <w:r w:rsidR="00810488" w:rsidRPr="0085725C">
        <w:rPr>
          <w:sz w:val="22"/>
          <w:szCs w:val="22"/>
        </w:rPr>
        <w:t xml:space="preserve"> file were copied into MicroZed </w:t>
      </w:r>
      <w:proofErr w:type="spellStart"/>
      <w:r w:rsidR="00810488" w:rsidRPr="0085725C">
        <w:rPr>
          <w:sz w:val="22"/>
          <w:szCs w:val="22"/>
        </w:rPr>
        <w:t>linux</w:t>
      </w:r>
      <w:proofErr w:type="spellEnd"/>
      <w:r w:rsidR="00810488" w:rsidRPr="0085725C">
        <w:rPr>
          <w:sz w:val="22"/>
          <w:szCs w:val="22"/>
        </w:rPr>
        <w:t xml:space="preserve"> system. The IOC system was started by running a script called </w:t>
      </w:r>
      <w:proofErr w:type="spellStart"/>
      <w:proofErr w:type="gramStart"/>
      <w:r w:rsidR="00810488" w:rsidRPr="0085725C">
        <w:rPr>
          <w:sz w:val="22"/>
          <w:szCs w:val="22"/>
        </w:rPr>
        <w:t>init.epics</w:t>
      </w:r>
      <w:proofErr w:type="spellEnd"/>
      <w:proofErr w:type="gramEnd"/>
      <w:r w:rsidR="00810488" w:rsidRPr="0085725C">
        <w:rPr>
          <w:sz w:val="22"/>
          <w:szCs w:val="22"/>
        </w:rPr>
        <w:t xml:space="preserve">. The CS-Studio application is located </w:t>
      </w:r>
      <w:r w:rsidR="002E7EB9">
        <w:rPr>
          <w:sz w:val="22"/>
          <w:szCs w:val="22"/>
        </w:rPr>
        <w:t>at</w:t>
      </w:r>
      <w:r w:rsidR="00810488" w:rsidRPr="0085725C">
        <w:rPr>
          <w:sz w:val="22"/>
          <w:szCs w:val="22"/>
        </w:rPr>
        <w:t xml:space="preserve"> /ride/EPICS/base-3.14.12.5/cs-studio. In order to connect CS-Studio with the MicroZed, the IP address of MicroZed was configured into CS-Studio application. </w:t>
      </w:r>
    </w:p>
    <w:p w14:paraId="3B092873" w14:textId="6F06E626" w:rsidR="0020339C" w:rsidRPr="008B70AF" w:rsidRDefault="002E7EB9" w:rsidP="008B70AF">
      <w:pPr>
        <w:pStyle w:val="Heading5"/>
        <w:rPr>
          <w:b/>
          <w:bCs/>
          <w:color w:val="auto"/>
        </w:rPr>
      </w:pPr>
      <w:r>
        <w:rPr>
          <w:b/>
          <w:bCs/>
          <w:color w:val="auto"/>
        </w:rPr>
        <w:t>Records</w:t>
      </w:r>
    </w:p>
    <w:p w14:paraId="066F1537" w14:textId="6C686AD2" w:rsidR="00A408BC" w:rsidRDefault="00A408BC" w:rsidP="00DD1A43">
      <w:pPr>
        <w:rPr>
          <w:sz w:val="22"/>
          <w:szCs w:val="22"/>
        </w:rPr>
      </w:pPr>
      <w:r w:rsidRPr="0085725C">
        <w:rPr>
          <w:sz w:val="22"/>
          <w:szCs w:val="22"/>
        </w:rPr>
        <w:t xml:space="preserve">There are </w:t>
      </w:r>
      <w:r w:rsidR="002E7EB9">
        <w:rPr>
          <w:sz w:val="22"/>
          <w:szCs w:val="22"/>
        </w:rPr>
        <w:t>51</w:t>
      </w:r>
      <w:r w:rsidRPr="0085725C">
        <w:rPr>
          <w:sz w:val="22"/>
          <w:szCs w:val="22"/>
        </w:rPr>
        <w:t xml:space="preserve"> </w:t>
      </w:r>
      <w:r w:rsidR="002E7EB9">
        <w:rPr>
          <w:sz w:val="22"/>
          <w:szCs w:val="22"/>
        </w:rPr>
        <w:t>record</w:t>
      </w:r>
      <w:r w:rsidRPr="0085725C">
        <w:rPr>
          <w:sz w:val="22"/>
          <w:szCs w:val="22"/>
        </w:rPr>
        <w:t>s</w:t>
      </w:r>
      <w:r w:rsidR="004F2812" w:rsidRPr="0085725C">
        <w:rPr>
          <w:sz w:val="22"/>
          <w:szCs w:val="22"/>
        </w:rPr>
        <w:t xml:space="preserve"> in the software control system</w:t>
      </w:r>
      <w:r w:rsidRPr="0085725C">
        <w:rPr>
          <w:sz w:val="22"/>
          <w:szCs w:val="22"/>
        </w:rPr>
        <w:t xml:space="preserve">. </w:t>
      </w:r>
      <w:r w:rsidR="00EA75A0">
        <w:rPr>
          <w:sz w:val="22"/>
          <w:szCs w:val="22"/>
        </w:rPr>
        <w:t>Table-</w:t>
      </w:r>
      <w:r w:rsidR="00AF15ED">
        <w:rPr>
          <w:sz w:val="22"/>
          <w:szCs w:val="22"/>
        </w:rPr>
        <w:t>3</w:t>
      </w:r>
      <w:r w:rsidR="00EA75A0">
        <w:rPr>
          <w:sz w:val="22"/>
          <w:szCs w:val="22"/>
        </w:rPr>
        <w:t xml:space="preserve"> shows a brief summary followed by some detailed implementation in the next sections.</w:t>
      </w:r>
    </w:p>
    <w:tbl>
      <w:tblPr>
        <w:tblStyle w:val="TableGrid"/>
        <w:tblW w:w="10800" w:type="dxa"/>
        <w:tblInd w:w="-185" w:type="dxa"/>
        <w:tblLook w:val="04A0" w:firstRow="1" w:lastRow="0" w:firstColumn="1" w:lastColumn="0" w:noHBand="0" w:noVBand="1"/>
      </w:tblPr>
      <w:tblGrid>
        <w:gridCol w:w="1170"/>
        <w:gridCol w:w="4590"/>
        <w:gridCol w:w="1710"/>
        <w:gridCol w:w="3330"/>
      </w:tblGrid>
      <w:tr w:rsidR="00967796" w14:paraId="4287CFB8" w14:textId="77777777" w:rsidTr="00264563">
        <w:tc>
          <w:tcPr>
            <w:tcW w:w="1170" w:type="dxa"/>
          </w:tcPr>
          <w:p w14:paraId="3D97EFD8" w14:textId="65E6891E" w:rsidR="00967796" w:rsidRDefault="00967796" w:rsidP="00DD1A43">
            <w:pPr>
              <w:rPr>
                <w:sz w:val="22"/>
                <w:szCs w:val="22"/>
              </w:rPr>
            </w:pPr>
            <w:r>
              <w:rPr>
                <w:sz w:val="22"/>
                <w:szCs w:val="22"/>
              </w:rPr>
              <w:t>Number of Records</w:t>
            </w:r>
          </w:p>
        </w:tc>
        <w:tc>
          <w:tcPr>
            <w:tcW w:w="4590" w:type="dxa"/>
          </w:tcPr>
          <w:p w14:paraId="08D8F4FC" w14:textId="35EE1BBA" w:rsidR="00967796" w:rsidRDefault="00967796" w:rsidP="00DD1A43">
            <w:pPr>
              <w:rPr>
                <w:sz w:val="22"/>
                <w:szCs w:val="22"/>
              </w:rPr>
            </w:pPr>
            <w:r>
              <w:rPr>
                <w:sz w:val="22"/>
                <w:szCs w:val="22"/>
              </w:rPr>
              <w:t>Name of a Record</w:t>
            </w:r>
          </w:p>
        </w:tc>
        <w:tc>
          <w:tcPr>
            <w:tcW w:w="1710" w:type="dxa"/>
          </w:tcPr>
          <w:p w14:paraId="063B0DEA" w14:textId="47C4DDE8" w:rsidR="00967796" w:rsidRDefault="00967796" w:rsidP="00DD1A43">
            <w:pPr>
              <w:rPr>
                <w:sz w:val="22"/>
                <w:szCs w:val="22"/>
              </w:rPr>
            </w:pPr>
            <w:r>
              <w:rPr>
                <w:sz w:val="22"/>
                <w:szCs w:val="22"/>
              </w:rPr>
              <w:t>States of a Record</w:t>
            </w:r>
          </w:p>
        </w:tc>
        <w:tc>
          <w:tcPr>
            <w:tcW w:w="3330" w:type="dxa"/>
          </w:tcPr>
          <w:p w14:paraId="22917D7C" w14:textId="50767D1F" w:rsidR="00967796" w:rsidRDefault="00967796" w:rsidP="00DD1A43">
            <w:pPr>
              <w:rPr>
                <w:sz w:val="22"/>
                <w:szCs w:val="22"/>
              </w:rPr>
            </w:pPr>
            <w:r>
              <w:rPr>
                <w:sz w:val="22"/>
                <w:szCs w:val="22"/>
              </w:rPr>
              <w:t>Function of a Record</w:t>
            </w:r>
          </w:p>
        </w:tc>
      </w:tr>
      <w:tr w:rsidR="00967796" w14:paraId="43690981" w14:textId="77777777" w:rsidTr="00264563">
        <w:tc>
          <w:tcPr>
            <w:tcW w:w="1170" w:type="dxa"/>
          </w:tcPr>
          <w:p w14:paraId="6F389F3B" w14:textId="72BF68D0" w:rsidR="00967796" w:rsidRDefault="00967796" w:rsidP="00DD1A43">
            <w:pPr>
              <w:rPr>
                <w:sz w:val="22"/>
                <w:szCs w:val="22"/>
              </w:rPr>
            </w:pPr>
            <w:r>
              <w:rPr>
                <w:sz w:val="22"/>
                <w:szCs w:val="22"/>
              </w:rPr>
              <w:t>16</w:t>
            </w:r>
          </w:p>
        </w:tc>
        <w:tc>
          <w:tcPr>
            <w:tcW w:w="4590" w:type="dxa"/>
          </w:tcPr>
          <w:p w14:paraId="6A418F05" w14:textId="5BCC5045" w:rsidR="00967796" w:rsidRDefault="00AD21D2" w:rsidP="00DD1A43">
            <w:pPr>
              <w:rPr>
                <w:sz w:val="22"/>
                <w:szCs w:val="22"/>
              </w:rPr>
            </w:pPr>
            <w:r>
              <w:rPr>
                <w:sz w:val="22"/>
                <w:szCs w:val="22"/>
              </w:rPr>
              <w:t xml:space="preserve">inputEna1S, inputEna2S, </w:t>
            </w:r>
            <w:proofErr w:type="gramStart"/>
            <w:r>
              <w:rPr>
                <w:sz w:val="22"/>
                <w:szCs w:val="22"/>
              </w:rPr>
              <w:t>…..</w:t>
            </w:r>
            <w:proofErr w:type="gramEnd"/>
            <w:r>
              <w:rPr>
                <w:sz w:val="22"/>
                <w:szCs w:val="22"/>
              </w:rPr>
              <w:t>, inputEna16S</w:t>
            </w:r>
          </w:p>
        </w:tc>
        <w:tc>
          <w:tcPr>
            <w:tcW w:w="1710" w:type="dxa"/>
          </w:tcPr>
          <w:p w14:paraId="7018A4EE" w14:textId="12C45008" w:rsidR="00967796" w:rsidRDefault="00AD21D2" w:rsidP="00DD1A43">
            <w:pPr>
              <w:rPr>
                <w:sz w:val="22"/>
                <w:szCs w:val="22"/>
              </w:rPr>
            </w:pPr>
            <w:r>
              <w:rPr>
                <w:sz w:val="22"/>
                <w:szCs w:val="22"/>
              </w:rPr>
              <w:t>Normal, Tripped</w:t>
            </w:r>
          </w:p>
        </w:tc>
        <w:tc>
          <w:tcPr>
            <w:tcW w:w="3330" w:type="dxa"/>
          </w:tcPr>
          <w:p w14:paraId="7C7C30CC" w14:textId="3A50BF41" w:rsidR="00967796" w:rsidRDefault="00264563" w:rsidP="00DD1A43">
            <w:pPr>
              <w:rPr>
                <w:sz w:val="22"/>
                <w:szCs w:val="22"/>
              </w:rPr>
            </w:pPr>
            <w:r>
              <w:rPr>
                <w:sz w:val="22"/>
                <w:szCs w:val="22"/>
              </w:rPr>
              <w:t>Enable/disable the input signals</w:t>
            </w:r>
          </w:p>
        </w:tc>
      </w:tr>
      <w:tr w:rsidR="00967796" w14:paraId="72A2A753" w14:textId="77777777" w:rsidTr="00264563">
        <w:tc>
          <w:tcPr>
            <w:tcW w:w="1170" w:type="dxa"/>
          </w:tcPr>
          <w:p w14:paraId="2F9E7C65" w14:textId="08ED74DA" w:rsidR="00967796" w:rsidRDefault="00967796" w:rsidP="00DD1A43">
            <w:pPr>
              <w:rPr>
                <w:sz w:val="22"/>
                <w:szCs w:val="22"/>
              </w:rPr>
            </w:pPr>
            <w:r>
              <w:rPr>
                <w:sz w:val="22"/>
                <w:szCs w:val="22"/>
              </w:rPr>
              <w:t>16</w:t>
            </w:r>
          </w:p>
        </w:tc>
        <w:tc>
          <w:tcPr>
            <w:tcW w:w="4590" w:type="dxa"/>
          </w:tcPr>
          <w:p w14:paraId="6E17030F" w14:textId="209E6696" w:rsidR="00967796" w:rsidRDefault="00AD21D2" w:rsidP="00DD1A43">
            <w:pPr>
              <w:rPr>
                <w:sz w:val="22"/>
                <w:szCs w:val="22"/>
              </w:rPr>
            </w:pPr>
            <w:r>
              <w:rPr>
                <w:sz w:val="22"/>
                <w:szCs w:val="22"/>
              </w:rPr>
              <w:t>inputStatus1S, inputStatus2S, …, inputStatus16S</w:t>
            </w:r>
          </w:p>
        </w:tc>
        <w:tc>
          <w:tcPr>
            <w:tcW w:w="1710" w:type="dxa"/>
          </w:tcPr>
          <w:p w14:paraId="03DD4486" w14:textId="636C425E" w:rsidR="00967796" w:rsidRDefault="00EA75A0" w:rsidP="00DD1A43">
            <w:pPr>
              <w:rPr>
                <w:sz w:val="22"/>
                <w:szCs w:val="22"/>
              </w:rPr>
            </w:pPr>
            <w:r>
              <w:rPr>
                <w:sz w:val="22"/>
                <w:szCs w:val="22"/>
              </w:rPr>
              <w:t>Normal, Tripped</w:t>
            </w:r>
          </w:p>
        </w:tc>
        <w:tc>
          <w:tcPr>
            <w:tcW w:w="3330" w:type="dxa"/>
          </w:tcPr>
          <w:p w14:paraId="5A9A75B6" w14:textId="32A34F84" w:rsidR="00967796" w:rsidRDefault="00264563" w:rsidP="00DD1A43">
            <w:pPr>
              <w:rPr>
                <w:sz w:val="22"/>
                <w:szCs w:val="22"/>
              </w:rPr>
            </w:pPr>
            <w:r>
              <w:rPr>
                <w:sz w:val="22"/>
                <w:szCs w:val="22"/>
              </w:rPr>
              <w:t>Indicate the real-time signal status</w:t>
            </w:r>
          </w:p>
        </w:tc>
      </w:tr>
      <w:tr w:rsidR="00967796" w14:paraId="14E56B13" w14:textId="77777777" w:rsidTr="00264563">
        <w:tc>
          <w:tcPr>
            <w:tcW w:w="1170" w:type="dxa"/>
          </w:tcPr>
          <w:p w14:paraId="64F9FDAE" w14:textId="11510D30" w:rsidR="00967796" w:rsidRDefault="00967796" w:rsidP="00DD1A43">
            <w:pPr>
              <w:rPr>
                <w:sz w:val="22"/>
                <w:szCs w:val="22"/>
              </w:rPr>
            </w:pPr>
            <w:r>
              <w:rPr>
                <w:sz w:val="22"/>
                <w:szCs w:val="22"/>
              </w:rPr>
              <w:t>16</w:t>
            </w:r>
          </w:p>
        </w:tc>
        <w:tc>
          <w:tcPr>
            <w:tcW w:w="4590" w:type="dxa"/>
          </w:tcPr>
          <w:p w14:paraId="6585F704" w14:textId="3988D333" w:rsidR="00967796" w:rsidRDefault="00AD21D2" w:rsidP="00DD1A43">
            <w:pPr>
              <w:rPr>
                <w:sz w:val="22"/>
                <w:szCs w:val="22"/>
              </w:rPr>
            </w:pPr>
            <w:r>
              <w:rPr>
                <w:sz w:val="22"/>
                <w:szCs w:val="22"/>
              </w:rPr>
              <w:t>inputLatch1M, inputLatch2M, …, inputLatch16M</w:t>
            </w:r>
          </w:p>
        </w:tc>
        <w:tc>
          <w:tcPr>
            <w:tcW w:w="1710" w:type="dxa"/>
          </w:tcPr>
          <w:p w14:paraId="5F62497D" w14:textId="7D6B3CFD" w:rsidR="00967796" w:rsidRDefault="00EA75A0" w:rsidP="00DD1A43">
            <w:pPr>
              <w:rPr>
                <w:sz w:val="22"/>
                <w:szCs w:val="22"/>
              </w:rPr>
            </w:pPr>
            <w:r>
              <w:rPr>
                <w:sz w:val="22"/>
                <w:szCs w:val="22"/>
              </w:rPr>
              <w:t>Normal, Tripped</w:t>
            </w:r>
          </w:p>
        </w:tc>
        <w:tc>
          <w:tcPr>
            <w:tcW w:w="3330" w:type="dxa"/>
          </w:tcPr>
          <w:p w14:paraId="58AA35F9" w14:textId="57D6D4C9" w:rsidR="00967796" w:rsidRDefault="00264563" w:rsidP="00DD1A43">
            <w:pPr>
              <w:rPr>
                <w:sz w:val="22"/>
                <w:szCs w:val="22"/>
              </w:rPr>
            </w:pPr>
            <w:r>
              <w:rPr>
                <w:sz w:val="22"/>
                <w:szCs w:val="22"/>
              </w:rPr>
              <w:t>Indicate the latched signal status</w:t>
            </w:r>
          </w:p>
        </w:tc>
      </w:tr>
      <w:tr w:rsidR="00967796" w14:paraId="110151A6" w14:textId="77777777" w:rsidTr="00264563">
        <w:tc>
          <w:tcPr>
            <w:tcW w:w="1170" w:type="dxa"/>
          </w:tcPr>
          <w:p w14:paraId="404974AB" w14:textId="6D73AEC5" w:rsidR="00967796" w:rsidRDefault="00967796" w:rsidP="00DD1A43">
            <w:pPr>
              <w:rPr>
                <w:sz w:val="22"/>
                <w:szCs w:val="22"/>
              </w:rPr>
            </w:pPr>
            <w:r>
              <w:rPr>
                <w:sz w:val="22"/>
                <w:szCs w:val="22"/>
              </w:rPr>
              <w:t>2</w:t>
            </w:r>
          </w:p>
        </w:tc>
        <w:tc>
          <w:tcPr>
            <w:tcW w:w="4590" w:type="dxa"/>
          </w:tcPr>
          <w:p w14:paraId="5D0DA9DF" w14:textId="70288582" w:rsidR="00967796" w:rsidRDefault="00EA75A0" w:rsidP="00DD1A43">
            <w:pPr>
              <w:rPr>
                <w:sz w:val="22"/>
                <w:szCs w:val="22"/>
              </w:rPr>
            </w:pPr>
            <w:r>
              <w:rPr>
                <w:sz w:val="22"/>
                <w:szCs w:val="22"/>
              </w:rPr>
              <w:t>systemMode1M, systemMode2M</w:t>
            </w:r>
          </w:p>
        </w:tc>
        <w:tc>
          <w:tcPr>
            <w:tcW w:w="1710" w:type="dxa"/>
          </w:tcPr>
          <w:p w14:paraId="703AC379" w14:textId="6713B2B8" w:rsidR="00967796" w:rsidRDefault="00EA75A0" w:rsidP="00DD1A43">
            <w:pPr>
              <w:rPr>
                <w:sz w:val="22"/>
                <w:szCs w:val="22"/>
              </w:rPr>
            </w:pPr>
            <w:r>
              <w:rPr>
                <w:sz w:val="22"/>
                <w:szCs w:val="22"/>
              </w:rPr>
              <w:t>Normal, Tripped</w:t>
            </w:r>
          </w:p>
        </w:tc>
        <w:tc>
          <w:tcPr>
            <w:tcW w:w="3330" w:type="dxa"/>
          </w:tcPr>
          <w:p w14:paraId="1969F5A4" w14:textId="496D05F8" w:rsidR="00967796" w:rsidRDefault="00264563" w:rsidP="00DD1A43">
            <w:pPr>
              <w:rPr>
                <w:sz w:val="22"/>
                <w:szCs w:val="22"/>
              </w:rPr>
            </w:pPr>
            <w:r>
              <w:rPr>
                <w:sz w:val="22"/>
                <w:szCs w:val="22"/>
              </w:rPr>
              <w:t>Indicate the system output status</w:t>
            </w:r>
          </w:p>
        </w:tc>
      </w:tr>
      <w:tr w:rsidR="00967796" w14:paraId="3561CFE2" w14:textId="77777777" w:rsidTr="00264563">
        <w:tc>
          <w:tcPr>
            <w:tcW w:w="1170" w:type="dxa"/>
          </w:tcPr>
          <w:p w14:paraId="7AA60233" w14:textId="0A04AE96" w:rsidR="00967796" w:rsidRDefault="00967796" w:rsidP="00DD1A43">
            <w:pPr>
              <w:rPr>
                <w:sz w:val="22"/>
                <w:szCs w:val="22"/>
              </w:rPr>
            </w:pPr>
            <w:r>
              <w:rPr>
                <w:sz w:val="22"/>
                <w:szCs w:val="22"/>
              </w:rPr>
              <w:t>1</w:t>
            </w:r>
          </w:p>
        </w:tc>
        <w:tc>
          <w:tcPr>
            <w:tcW w:w="4590" w:type="dxa"/>
          </w:tcPr>
          <w:p w14:paraId="4DAF67DF" w14:textId="6461AC1F" w:rsidR="00967796" w:rsidRDefault="00EA75A0" w:rsidP="00DD1A43">
            <w:pPr>
              <w:rPr>
                <w:sz w:val="22"/>
                <w:szCs w:val="22"/>
              </w:rPr>
            </w:pPr>
            <w:proofErr w:type="spellStart"/>
            <w:r>
              <w:rPr>
                <w:sz w:val="22"/>
                <w:szCs w:val="22"/>
              </w:rPr>
              <w:t>ChannelResetS</w:t>
            </w:r>
            <w:proofErr w:type="spellEnd"/>
          </w:p>
        </w:tc>
        <w:tc>
          <w:tcPr>
            <w:tcW w:w="1710" w:type="dxa"/>
          </w:tcPr>
          <w:p w14:paraId="5D30ADE7" w14:textId="33C9C446" w:rsidR="00967796" w:rsidRDefault="00AD21D2" w:rsidP="00DD1A43">
            <w:pPr>
              <w:rPr>
                <w:sz w:val="22"/>
                <w:szCs w:val="22"/>
              </w:rPr>
            </w:pPr>
            <w:r>
              <w:rPr>
                <w:sz w:val="22"/>
                <w:szCs w:val="22"/>
              </w:rPr>
              <w:t>Reset</w:t>
            </w:r>
          </w:p>
        </w:tc>
        <w:tc>
          <w:tcPr>
            <w:tcW w:w="3330" w:type="dxa"/>
          </w:tcPr>
          <w:p w14:paraId="2F8C533B" w14:textId="4CB95AEB" w:rsidR="00967796" w:rsidRDefault="00264563" w:rsidP="00DD1A43">
            <w:pPr>
              <w:rPr>
                <w:sz w:val="22"/>
                <w:szCs w:val="22"/>
              </w:rPr>
            </w:pPr>
            <w:r>
              <w:rPr>
                <w:sz w:val="22"/>
                <w:szCs w:val="22"/>
              </w:rPr>
              <w:t>Reset the latched signal</w:t>
            </w:r>
          </w:p>
        </w:tc>
      </w:tr>
    </w:tbl>
    <w:p w14:paraId="49B11BF7" w14:textId="4EBBC1E5" w:rsidR="0020339C" w:rsidRPr="00264563" w:rsidRDefault="00264563" w:rsidP="00264563">
      <w:pPr>
        <w:jc w:val="center"/>
        <w:rPr>
          <w:sz w:val="22"/>
          <w:szCs w:val="22"/>
        </w:rPr>
      </w:pPr>
      <w:r>
        <w:rPr>
          <w:sz w:val="22"/>
          <w:szCs w:val="22"/>
        </w:rPr>
        <w:t>Table-</w:t>
      </w:r>
      <w:r w:rsidR="00AF15ED">
        <w:rPr>
          <w:sz w:val="22"/>
          <w:szCs w:val="22"/>
        </w:rPr>
        <w:t>3</w:t>
      </w:r>
    </w:p>
    <w:p w14:paraId="060E930D" w14:textId="75F0AC63" w:rsidR="007F2224" w:rsidRPr="0085725C" w:rsidRDefault="006C0BBE" w:rsidP="00DD1A43">
      <w:pPr>
        <w:rPr>
          <w:sz w:val="22"/>
          <w:szCs w:val="22"/>
        </w:rPr>
      </w:pPr>
      <w:r w:rsidRPr="0085725C">
        <w:rPr>
          <w:sz w:val="22"/>
          <w:szCs w:val="22"/>
        </w:rPr>
        <w:t xml:space="preserve">Each record has a definition of FLNK which defines a forward link. </w:t>
      </w:r>
      <w:r w:rsidR="0050294D">
        <w:rPr>
          <w:sz w:val="22"/>
          <w:szCs w:val="22"/>
        </w:rPr>
        <w:t>According to the</w:t>
      </w:r>
      <w:r w:rsidR="00E9501F">
        <w:t xml:space="preserve"> EPICS manual, reference </w:t>
      </w:r>
      <w:hyperlink w:anchor="_EPICS_Manual_and" w:history="1">
        <w:r w:rsidR="00E9501F" w:rsidRPr="00E9501F">
          <w:rPr>
            <w:rStyle w:val="Hyperlink"/>
          </w:rPr>
          <w:t>[5]</w:t>
        </w:r>
      </w:hyperlink>
      <w:r w:rsidR="0050294D">
        <w:rPr>
          <w:sz w:val="22"/>
          <w:szCs w:val="22"/>
        </w:rPr>
        <w:t xml:space="preserve">, </w:t>
      </w:r>
      <w:r w:rsidRPr="0085725C">
        <w:rPr>
          <w:sz w:val="22"/>
          <w:szCs w:val="22"/>
        </w:rPr>
        <w:t>A forward link allows the PV to scan passively the record in the forward link when it is processed.</w:t>
      </w:r>
      <w:r w:rsidR="005A6C7D" w:rsidRPr="0085725C">
        <w:rPr>
          <w:sz w:val="22"/>
          <w:szCs w:val="22"/>
        </w:rPr>
        <w:t xml:space="preserve"> In each record, the forward link is linked to its subroutine. As a result, every time the record is processed its forwarded subroutine will be processed.</w:t>
      </w:r>
      <w:r w:rsidR="00921C90" w:rsidRPr="0085725C">
        <w:rPr>
          <w:sz w:val="22"/>
          <w:szCs w:val="22"/>
        </w:rPr>
        <w:t xml:space="preserve"> </w:t>
      </w:r>
      <w:r w:rsidR="007F2224" w:rsidRPr="0085725C">
        <w:rPr>
          <w:sz w:val="22"/>
          <w:szCs w:val="22"/>
        </w:rPr>
        <w:t xml:space="preserve">The record type </w:t>
      </w:r>
      <w:r w:rsidR="002C1892">
        <w:rPr>
          <w:sz w:val="22"/>
          <w:szCs w:val="22"/>
        </w:rPr>
        <w:t xml:space="preserve">for the records </w:t>
      </w:r>
      <w:r w:rsidR="007F2224" w:rsidRPr="0085725C">
        <w:rPr>
          <w:sz w:val="22"/>
          <w:szCs w:val="22"/>
        </w:rPr>
        <w:t xml:space="preserve">is </w:t>
      </w:r>
      <w:proofErr w:type="spellStart"/>
      <w:r w:rsidR="007F2224" w:rsidRPr="0085725C">
        <w:rPr>
          <w:sz w:val="22"/>
          <w:szCs w:val="22"/>
        </w:rPr>
        <w:t>mbbo</w:t>
      </w:r>
      <w:proofErr w:type="spellEnd"/>
      <w:r w:rsidR="007F2224" w:rsidRPr="0085725C">
        <w:rPr>
          <w:sz w:val="22"/>
          <w:szCs w:val="22"/>
        </w:rPr>
        <w:t xml:space="preserve"> which </w:t>
      </w:r>
      <w:r w:rsidR="007F2224" w:rsidRPr="0085725C">
        <w:rPr>
          <w:sz w:val="22"/>
          <w:szCs w:val="22"/>
        </w:rPr>
        <w:lastRenderedPageBreak/>
        <w:t xml:space="preserve">stands for multi-bit binary output. </w:t>
      </w:r>
      <w:r w:rsidR="0050294D">
        <w:rPr>
          <w:sz w:val="22"/>
          <w:szCs w:val="22"/>
        </w:rPr>
        <w:t>According to the</w:t>
      </w:r>
      <w:r w:rsidR="00E9501F">
        <w:t xml:space="preserve"> EPICS manual, reference</w:t>
      </w:r>
      <w:hyperlink w:anchor="_EPICS_Manual_and_1" w:history="1">
        <w:r w:rsidR="00E9501F" w:rsidRPr="00E9501F">
          <w:rPr>
            <w:rStyle w:val="Hyperlink"/>
          </w:rPr>
          <w:t>[7]</w:t>
        </w:r>
      </w:hyperlink>
      <w:r w:rsidR="0050294D">
        <w:rPr>
          <w:sz w:val="22"/>
          <w:szCs w:val="22"/>
        </w:rPr>
        <w:t>, t</w:t>
      </w:r>
      <w:r w:rsidR="007F2224" w:rsidRPr="0085725C">
        <w:rPr>
          <w:sz w:val="22"/>
          <w:szCs w:val="22"/>
        </w:rPr>
        <w:t xml:space="preserve">he </w:t>
      </w:r>
      <w:proofErr w:type="spellStart"/>
      <w:r w:rsidR="007F2224" w:rsidRPr="0085725C">
        <w:rPr>
          <w:sz w:val="22"/>
          <w:szCs w:val="22"/>
        </w:rPr>
        <w:t>mbbo</w:t>
      </w:r>
      <w:proofErr w:type="spellEnd"/>
      <w:r w:rsidR="007F2224" w:rsidRPr="0085725C">
        <w:rPr>
          <w:sz w:val="22"/>
          <w:szCs w:val="22"/>
        </w:rPr>
        <w:t xml:space="preserve"> record takes either a zero or one from the hardware address and converts it into a statement module. In this case, it can be “Normal” or “Tripped” and “Enable” or “Disable”. In addition, the </w:t>
      </w:r>
      <w:proofErr w:type="spellStart"/>
      <w:r w:rsidR="007F2224" w:rsidRPr="0085725C">
        <w:rPr>
          <w:sz w:val="22"/>
          <w:szCs w:val="22"/>
        </w:rPr>
        <w:t>mbbo</w:t>
      </w:r>
      <w:proofErr w:type="spellEnd"/>
      <w:r w:rsidR="007F2224" w:rsidRPr="0085725C">
        <w:rPr>
          <w:sz w:val="22"/>
          <w:szCs w:val="22"/>
        </w:rPr>
        <w:t xml:space="preserve"> record has a scan definition which processes the record every 0.01 second and passively processes its forward link subroutine every time when it is processed.</w:t>
      </w:r>
    </w:p>
    <w:p w14:paraId="22B1DA27" w14:textId="77777777" w:rsidR="00290F96" w:rsidRPr="008B70AF" w:rsidRDefault="007F2224" w:rsidP="008B70AF">
      <w:pPr>
        <w:pStyle w:val="Heading5"/>
        <w:rPr>
          <w:b/>
          <w:bCs/>
          <w:color w:val="auto"/>
        </w:rPr>
      </w:pPr>
      <w:bookmarkStart w:id="19" w:name="_Toc36813894"/>
      <w:r w:rsidRPr="008B70AF">
        <w:rPr>
          <w:b/>
          <w:bCs/>
          <w:color w:val="auto"/>
        </w:rPr>
        <w:t xml:space="preserve">Enable </w:t>
      </w:r>
      <w:r w:rsidR="00290F96" w:rsidRPr="008B70AF">
        <w:rPr>
          <w:b/>
          <w:bCs/>
          <w:color w:val="auto"/>
        </w:rPr>
        <w:t>Records</w:t>
      </w:r>
      <w:bookmarkEnd w:id="19"/>
    </w:p>
    <w:p w14:paraId="09238EE5" w14:textId="51C57C60" w:rsidR="006C0BBE" w:rsidRPr="0085725C" w:rsidRDefault="00290F96" w:rsidP="00DD1A43">
      <w:pPr>
        <w:rPr>
          <w:sz w:val="22"/>
          <w:szCs w:val="22"/>
        </w:rPr>
      </w:pPr>
      <w:r w:rsidRPr="0085725C">
        <w:rPr>
          <w:sz w:val="22"/>
          <w:szCs w:val="22"/>
        </w:rPr>
        <w:t>There are sixteen enable records</w:t>
      </w:r>
      <w:r w:rsidR="00502C34" w:rsidRPr="0085725C">
        <w:rPr>
          <w:sz w:val="22"/>
          <w:szCs w:val="22"/>
        </w:rPr>
        <w:t>.</w:t>
      </w:r>
      <w:r w:rsidRPr="0085725C">
        <w:rPr>
          <w:sz w:val="22"/>
          <w:szCs w:val="22"/>
        </w:rPr>
        <w:t xml:space="preserve"> </w:t>
      </w:r>
      <w:r w:rsidR="00502C34" w:rsidRPr="0085725C">
        <w:rPr>
          <w:sz w:val="22"/>
          <w:szCs w:val="22"/>
        </w:rPr>
        <w:t xml:space="preserve">Each record </w:t>
      </w:r>
      <w:r w:rsidRPr="0085725C">
        <w:rPr>
          <w:sz w:val="22"/>
          <w:szCs w:val="22"/>
        </w:rPr>
        <w:t>has a scan definition of 0.01 second</w:t>
      </w:r>
      <w:r w:rsidR="00573011" w:rsidRPr="0085725C">
        <w:rPr>
          <w:sz w:val="22"/>
          <w:szCs w:val="22"/>
        </w:rPr>
        <w:t>s</w:t>
      </w:r>
      <w:r w:rsidRPr="0085725C">
        <w:rPr>
          <w:sz w:val="22"/>
          <w:szCs w:val="22"/>
        </w:rPr>
        <w:t>. There are two states in the record. When the state is one, it is displayed as “Enable”. When the state is zero, it is displayed as “Disable”. A subroutine record</w:t>
      </w:r>
      <w:r w:rsidR="00573011" w:rsidRPr="0085725C">
        <w:rPr>
          <w:sz w:val="22"/>
          <w:szCs w:val="22"/>
        </w:rPr>
        <w:t xml:space="preserve"> which provides the necessary functionalities to the </w:t>
      </w:r>
      <w:proofErr w:type="spellStart"/>
      <w:r w:rsidR="00573011" w:rsidRPr="0085725C">
        <w:rPr>
          <w:sz w:val="22"/>
          <w:szCs w:val="22"/>
        </w:rPr>
        <w:t>mbbo</w:t>
      </w:r>
      <w:proofErr w:type="spellEnd"/>
      <w:r w:rsidR="00573011" w:rsidRPr="0085725C">
        <w:rPr>
          <w:sz w:val="22"/>
          <w:szCs w:val="22"/>
        </w:rPr>
        <w:t xml:space="preserve"> record</w:t>
      </w:r>
      <w:r w:rsidRPr="0085725C">
        <w:rPr>
          <w:sz w:val="22"/>
          <w:szCs w:val="22"/>
        </w:rPr>
        <w:t xml:space="preserve"> is linked to </w:t>
      </w:r>
      <w:r w:rsidR="00573011" w:rsidRPr="0085725C">
        <w:rPr>
          <w:sz w:val="22"/>
          <w:szCs w:val="22"/>
        </w:rPr>
        <w:t xml:space="preserve">the </w:t>
      </w:r>
      <w:proofErr w:type="spellStart"/>
      <w:r w:rsidRPr="0085725C">
        <w:rPr>
          <w:sz w:val="22"/>
          <w:szCs w:val="22"/>
        </w:rPr>
        <w:t>mbbo</w:t>
      </w:r>
      <w:proofErr w:type="spellEnd"/>
      <w:r w:rsidRPr="0085725C">
        <w:rPr>
          <w:sz w:val="22"/>
          <w:szCs w:val="22"/>
        </w:rPr>
        <w:t xml:space="preserve"> record through a forward link. </w:t>
      </w:r>
      <w:r w:rsidR="00573011" w:rsidRPr="0085725C">
        <w:rPr>
          <w:sz w:val="22"/>
          <w:szCs w:val="22"/>
        </w:rPr>
        <w:t xml:space="preserve">The subroutine record </w:t>
      </w:r>
      <w:r w:rsidRPr="0085725C">
        <w:rPr>
          <w:sz w:val="22"/>
          <w:szCs w:val="22"/>
        </w:rPr>
        <w:t xml:space="preserve">can not only read from the hardware address when the value is changed but can also write the value into the record. In order to achieve </w:t>
      </w:r>
      <w:r w:rsidR="00573011" w:rsidRPr="0085725C">
        <w:rPr>
          <w:sz w:val="22"/>
          <w:szCs w:val="22"/>
        </w:rPr>
        <w:t>this, the subroutine record defines a field called SNAME which links the record to the subroutine function written in C code. In addition, t</w:t>
      </w:r>
      <w:r w:rsidRPr="0085725C">
        <w:rPr>
          <w:sz w:val="22"/>
          <w:szCs w:val="22"/>
        </w:rPr>
        <w:t>he OUT field is defined to capture the scalar or array values pushed out to the output links</w:t>
      </w:r>
      <w:r w:rsidR="00573011" w:rsidRPr="0085725C">
        <w:rPr>
          <w:sz w:val="22"/>
          <w:szCs w:val="22"/>
        </w:rPr>
        <w:t xml:space="preserve"> when the subroutine record writes the value to the </w:t>
      </w:r>
      <w:proofErr w:type="spellStart"/>
      <w:r w:rsidR="00573011" w:rsidRPr="0085725C">
        <w:rPr>
          <w:sz w:val="22"/>
          <w:szCs w:val="22"/>
        </w:rPr>
        <w:t>mbbo</w:t>
      </w:r>
      <w:proofErr w:type="spellEnd"/>
      <w:r w:rsidR="00573011" w:rsidRPr="0085725C">
        <w:rPr>
          <w:sz w:val="22"/>
          <w:szCs w:val="22"/>
        </w:rPr>
        <w:t xml:space="preserve"> record. </w:t>
      </w:r>
      <w:r w:rsidR="0050294D">
        <w:rPr>
          <w:sz w:val="22"/>
          <w:szCs w:val="22"/>
        </w:rPr>
        <w:t>According to the</w:t>
      </w:r>
      <w:r w:rsidR="00E9501F">
        <w:t xml:space="preserve"> EPICS manual, reference</w:t>
      </w:r>
      <w:hyperlink w:anchor="_EPICS_Manual_and_3" w:history="1">
        <w:r w:rsidR="00E9501F" w:rsidRPr="00E9501F">
          <w:rPr>
            <w:rStyle w:val="Hyperlink"/>
          </w:rPr>
          <w:t>[</w:t>
        </w:r>
        <w:r w:rsidR="00E9501F">
          <w:rPr>
            <w:rStyle w:val="Hyperlink"/>
          </w:rPr>
          <w:t>9</w:t>
        </w:r>
        <w:r w:rsidR="00E9501F" w:rsidRPr="00E9501F">
          <w:rPr>
            <w:rStyle w:val="Hyperlink"/>
          </w:rPr>
          <w:t>]</w:t>
        </w:r>
      </w:hyperlink>
      <w:r w:rsidR="0050294D">
        <w:rPr>
          <w:sz w:val="22"/>
          <w:szCs w:val="22"/>
        </w:rPr>
        <w:t>, t</w:t>
      </w:r>
      <w:r w:rsidR="00573011" w:rsidRPr="0085725C">
        <w:rPr>
          <w:sz w:val="22"/>
          <w:szCs w:val="22"/>
        </w:rPr>
        <w:t xml:space="preserve">he INPA field is defined to fetch the values from the record when a record tries to read from the </w:t>
      </w:r>
      <w:proofErr w:type="spellStart"/>
      <w:r w:rsidR="00573011" w:rsidRPr="0085725C">
        <w:rPr>
          <w:sz w:val="22"/>
          <w:szCs w:val="22"/>
        </w:rPr>
        <w:t>mbbo</w:t>
      </w:r>
      <w:proofErr w:type="spellEnd"/>
      <w:r w:rsidR="00573011" w:rsidRPr="0085725C">
        <w:rPr>
          <w:sz w:val="22"/>
          <w:szCs w:val="22"/>
        </w:rPr>
        <w:t xml:space="preserve"> record. Furthermore, </w:t>
      </w:r>
      <w:r w:rsidR="0050294D">
        <w:rPr>
          <w:sz w:val="22"/>
          <w:szCs w:val="22"/>
        </w:rPr>
        <w:t>based on the</w:t>
      </w:r>
      <w:r w:rsidR="00E9501F">
        <w:t xml:space="preserve"> EPICS manual, reference</w:t>
      </w:r>
      <w:hyperlink w:anchor="_EPICS_Manual_and_3" w:history="1">
        <w:r w:rsidR="00E9501F" w:rsidRPr="00E9501F">
          <w:rPr>
            <w:rStyle w:val="Hyperlink"/>
          </w:rPr>
          <w:t>[9]</w:t>
        </w:r>
      </w:hyperlink>
      <w:r w:rsidR="0050294D">
        <w:rPr>
          <w:sz w:val="22"/>
          <w:szCs w:val="22"/>
        </w:rPr>
        <w:t xml:space="preserve">, </w:t>
      </w:r>
      <w:r w:rsidR="00573011" w:rsidRPr="0085725C">
        <w:rPr>
          <w:sz w:val="22"/>
          <w:szCs w:val="22"/>
        </w:rPr>
        <w:t xml:space="preserve">INAM field defines an initialization routine which is called once at </w:t>
      </w:r>
      <w:proofErr w:type="spellStart"/>
      <w:r w:rsidR="00573011" w:rsidRPr="0085725C">
        <w:rPr>
          <w:sz w:val="22"/>
          <w:szCs w:val="22"/>
        </w:rPr>
        <w:t>iocInit</w:t>
      </w:r>
      <w:proofErr w:type="spellEnd"/>
      <w:r w:rsidR="00573011" w:rsidRPr="0085725C">
        <w:rPr>
          <w:sz w:val="22"/>
          <w:szCs w:val="22"/>
        </w:rPr>
        <w:t xml:space="preserve"> function. Since the subroutine function accesses the hardware address through </w:t>
      </w:r>
      <w:proofErr w:type="spellStart"/>
      <w:r w:rsidR="00573011" w:rsidRPr="0085725C">
        <w:rPr>
          <w:sz w:val="22"/>
          <w:szCs w:val="22"/>
        </w:rPr>
        <w:t>mmap</w:t>
      </w:r>
      <w:proofErr w:type="spellEnd"/>
      <w:r w:rsidR="00573011" w:rsidRPr="0085725C">
        <w:rPr>
          <w:sz w:val="22"/>
          <w:szCs w:val="22"/>
        </w:rPr>
        <w:t xml:space="preserve"> operation, the </w:t>
      </w:r>
      <w:proofErr w:type="spellStart"/>
      <w:r w:rsidR="00573011" w:rsidRPr="0085725C">
        <w:rPr>
          <w:sz w:val="22"/>
          <w:szCs w:val="22"/>
        </w:rPr>
        <w:t>ReadDataInit</w:t>
      </w:r>
      <w:proofErr w:type="spellEnd"/>
      <w:r w:rsidR="00573011" w:rsidRPr="0085725C">
        <w:rPr>
          <w:sz w:val="22"/>
          <w:szCs w:val="22"/>
        </w:rPr>
        <w:t xml:space="preserve"> function in the INAM field is invoked as an initialization routine. This function </w:t>
      </w:r>
      <w:r w:rsidR="0004006E" w:rsidRPr="0085725C">
        <w:rPr>
          <w:sz w:val="22"/>
          <w:szCs w:val="22"/>
        </w:rPr>
        <w:t>is only</w:t>
      </w:r>
      <w:r w:rsidR="00573011" w:rsidRPr="0085725C">
        <w:rPr>
          <w:sz w:val="22"/>
          <w:szCs w:val="22"/>
        </w:rPr>
        <w:t xml:space="preserve"> called in one of the </w:t>
      </w:r>
      <w:r w:rsidR="00D13EC3" w:rsidRPr="0085725C">
        <w:rPr>
          <w:sz w:val="22"/>
          <w:szCs w:val="22"/>
        </w:rPr>
        <w:t>records.</w:t>
      </w:r>
    </w:p>
    <w:p w14:paraId="0414286A" w14:textId="135DE930" w:rsidR="00D13EC3" w:rsidRPr="008B70AF" w:rsidRDefault="0004006E" w:rsidP="008B70AF">
      <w:pPr>
        <w:pStyle w:val="Heading5"/>
        <w:rPr>
          <w:b/>
          <w:bCs/>
          <w:color w:val="auto"/>
        </w:rPr>
      </w:pPr>
      <w:bookmarkStart w:id="20" w:name="_Toc36813895"/>
      <w:r w:rsidRPr="008B70AF">
        <w:rPr>
          <w:b/>
          <w:bCs/>
          <w:color w:val="auto"/>
        </w:rPr>
        <w:t>Input Status &amp; Latched Status Records</w:t>
      </w:r>
      <w:bookmarkEnd w:id="20"/>
    </w:p>
    <w:p w14:paraId="06C9252F" w14:textId="4F1CBC0A" w:rsidR="00092BAB" w:rsidRPr="0085725C" w:rsidRDefault="00502C34" w:rsidP="00DD1A43">
      <w:pPr>
        <w:rPr>
          <w:sz w:val="22"/>
          <w:szCs w:val="22"/>
        </w:rPr>
      </w:pPr>
      <w:r w:rsidRPr="0085725C">
        <w:rPr>
          <w:sz w:val="22"/>
          <w:szCs w:val="22"/>
        </w:rPr>
        <w:t>There is a total of 32 records for</w:t>
      </w:r>
      <w:r w:rsidR="0085725C">
        <w:rPr>
          <w:sz w:val="22"/>
          <w:szCs w:val="22"/>
        </w:rPr>
        <w:t xml:space="preserve"> the</w:t>
      </w:r>
      <w:r w:rsidRPr="0085725C">
        <w:rPr>
          <w:sz w:val="22"/>
          <w:szCs w:val="22"/>
        </w:rPr>
        <w:t xml:space="preserve"> input status and </w:t>
      </w:r>
      <w:r w:rsidR="0085725C">
        <w:rPr>
          <w:sz w:val="22"/>
          <w:szCs w:val="22"/>
        </w:rPr>
        <w:t xml:space="preserve">the </w:t>
      </w:r>
      <w:r w:rsidRPr="0085725C">
        <w:rPr>
          <w:sz w:val="22"/>
          <w:szCs w:val="22"/>
        </w:rPr>
        <w:t xml:space="preserve">latched status. All of them are identical except that their names and notations are different. Like Enable records, each record is a </w:t>
      </w:r>
      <w:proofErr w:type="spellStart"/>
      <w:r w:rsidRPr="0085725C">
        <w:rPr>
          <w:sz w:val="22"/>
          <w:szCs w:val="22"/>
        </w:rPr>
        <w:t>mbbo</w:t>
      </w:r>
      <w:proofErr w:type="spellEnd"/>
      <w:r w:rsidRPr="0085725C">
        <w:rPr>
          <w:sz w:val="22"/>
          <w:szCs w:val="22"/>
        </w:rPr>
        <w:t xml:space="preserve"> type record. </w:t>
      </w:r>
      <w:r w:rsidR="00CD3B27" w:rsidRPr="0085725C">
        <w:rPr>
          <w:sz w:val="22"/>
          <w:szCs w:val="22"/>
        </w:rPr>
        <w:t xml:space="preserve">That’s because the </w:t>
      </w:r>
      <w:r w:rsidR="004729EF" w:rsidRPr="0085725C">
        <w:rPr>
          <w:sz w:val="22"/>
          <w:szCs w:val="22"/>
        </w:rPr>
        <w:t>value</w:t>
      </w:r>
      <w:r w:rsidR="00CD3B27" w:rsidRPr="0085725C">
        <w:rPr>
          <w:sz w:val="22"/>
          <w:szCs w:val="22"/>
        </w:rPr>
        <w:t xml:space="preserve"> </w:t>
      </w:r>
      <w:r w:rsidR="004729EF" w:rsidRPr="0085725C">
        <w:rPr>
          <w:sz w:val="22"/>
          <w:szCs w:val="22"/>
        </w:rPr>
        <w:t xml:space="preserve">only </w:t>
      </w:r>
      <w:r w:rsidR="00CD3B27" w:rsidRPr="0085725C">
        <w:rPr>
          <w:sz w:val="22"/>
          <w:szCs w:val="22"/>
        </w:rPr>
        <w:t xml:space="preserve">reads the logical level from the hardware address and it </w:t>
      </w:r>
      <w:r w:rsidR="004729EF" w:rsidRPr="0085725C">
        <w:rPr>
          <w:sz w:val="22"/>
          <w:szCs w:val="22"/>
        </w:rPr>
        <w:t>is</w:t>
      </w:r>
      <w:r w:rsidR="00CD3B27" w:rsidRPr="0085725C">
        <w:rPr>
          <w:sz w:val="22"/>
          <w:szCs w:val="22"/>
        </w:rPr>
        <w:t xml:space="preserve"> converted</w:t>
      </w:r>
      <w:r w:rsidR="004729EF" w:rsidRPr="0085725C">
        <w:rPr>
          <w:sz w:val="22"/>
          <w:szCs w:val="22"/>
        </w:rPr>
        <w:t xml:space="preserve"> into text messages that the user can understand. </w:t>
      </w:r>
      <w:r w:rsidRPr="0085725C">
        <w:rPr>
          <w:sz w:val="22"/>
          <w:szCs w:val="22"/>
        </w:rPr>
        <w:t xml:space="preserve">They are scanned every 0.01 seconds and have a forward link connected to its subroutine record. There are two states in the </w:t>
      </w:r>
      <w:proofErr w:type="spellStart"/>
      <w:r w:rsidRPr="0085725C">
        <w:rPr>
          <w:sz w:val="22"/>
          <w:szCs w:val="22"/>
        </w:rPr>
        <w:t>mbbo</w:t>
      </w:r>
      <w:proofErr w:type="spellEnd"/>
      <w:r w:rsidRPr="0085725C">
        <w:rPr>
          <w:sz w:val="22"/>
          <w:szCs w:val="22"/>
        </w:rPr>
        <w:t xml:space="preserve"> record. When the state is one, it is displayed as </w:t>
      </w:r>
      <w:r w:rsidR="00CD3B27" w:rsidRPr="0085725C">
        <w:rPr>
          <w:sz w:val="22"/>
          <w:szCs w:val="22"/>
        </w:rPr>
        <w:t xml:space="preserve">“Normal”. When the state is zero, it is displayed as “Tripped”. </w:t>
      </w:r>
      <w:r w:rsidR="007139FD">
        <w:rPr>
          <w:sz w:val="22"/>
          <w:szCs w:val="22"/>
        </w:rPr>
        <w:t xml:space="preserve">Importantly noted, with the current software implementation, if a channel is enabled, its status will be displayed as “Normal”. There was another version of design that changes the display to “Disable” when the channels are disabled but under current special circumstance, that version though was better, currently compromised the presentation of other features in the software. Therefore, to illustrate all the features in the system for now, </w:t>
      </w:r>
      <w:r w:rsidR="00505117">
        <w:rPr>
          <w:sz w:val="22"/>
          <w:szCs w:val="22"/>
        </w:rPr>
        <w:t>that version of design was not incorporated.</w:t>
      </w:r>
      <w:r w:rsidR="007139FD">
        <w:rPr>
          <w:sz w:val="22"/>
          <w:szCs w:val="22"/>
        </w:rPr>
        <w:t xml:space="preserve"> </w:t>
      </w:r>
      <w:r w:rsidR="00CD3B27" w:rsidRPr="0085725C">
        <w:rPr>
          <w:sz w:val="22"/>
          <w:szCs w:val="22"/>
        </w:rPr>
        <w:t>In each subroutine record, it has a definition of SNAME which links the subroutine record to the subroutine function written in C code. In addition, the subroutine record is required to define an output link to hold the scalars or arrays that are pushed from the subroutine function.</w:t>
      </w:r>
    </w:p>
    <w:p w14:paraId="14C79F7F" w14:textId="2B7C0C5E" w:rsidR="00502C34" w:rsidRPr="008B70AF" w:rsidRDefault="00092BAB" w:rsidP="008B70AF">
      <w:pPr>
        <w:pStyle w:val="Heading5"/>
        <w:rPr>
          <w:b/>
          <w:bCs/>
          <w:color w:val="auto"/>
        </w:rPr>
      </w:pPr>
      <w:bookmarkStart w:id="21" w:name="_Toc36813896"/>
      <w:r w:rsidRPr="008B70AF">
        <w:rPr>
          <w:b/>
          <w:bCs/>
          <w:color w:val="auto"/>
        </w:rPr>
        <w:t>Reset Record</w:t>
      </w:r>
      <w:bookmarkEnd w:id="21"/>
      <w:r w:rsidR="00CD3B27" w:rsidRPr="008B70AF">
        <w:rPr>
          <w:b/>
          <w:bCs/>
          <w:color w:val="auto"/>
        </w:rPr>
        <w:t xml:space="preserve">  </w:t>
      </w:r>
    </w:p>
    <w:p w14:paraId="50F347DE" w14:textId="67B530BD" w:rsidR="00092BAB" w:rsidRPr="0085725C" w:rsidRDefault="00092BAB" w:rsidP="00DD1A43">
      <w:pPr>
        <w:rPr>
          <w:sz w:val="22"/>
          <w:szCs w:val="22"/>
        </w:rPr>
      </w:pPr>
      <w:r w:rsidRPr="0085725C">
        <w:rPr>
          <w:sz w:val="22"/>
          <w:szCs w:val="22"/>
        </w:rPr>
        <w:t xml:space="preserve">There is an additional record to reset the latched channel. It is defined as a </w:t>
      </w:r>
      <w:proofErr w:type="spellStart"/>
      <w:r w:rsidRPr="0085725C">
        <w:rPr>
          <w:sz w:val="22"/>
          <w:szCs w:val="22"/>
        </w:rPr>
        <w:t>mbbo</w:t>
      </w:r>
      <w:proofErr w:type="spellEnd"/>
      <w:r w:rsidRPr="0085725C">
        <w:rPr>
          <w:sz w:val="22"/>
          <w:szCs w:val="22"/>
        </w:rPr>
        <w:t xml:space="preserve"> record. The record only has one state which is “Reset” state. </w:t>
      </w:r>
      <w:r w:rsidR="00E26499" w:rsidRPr="0085725C">
        <w:rPr>
          <w:sz w:val="22"/>
          <w:szCs w:val="22"/>
        </w:rPr>
        <w:t xml:space="preserve">It has a forward link that is connected to its subroutine record. In the subroutine record, </w:t>
      </w:r>
      <w:r w:rsidR="006D00E0">
        <w:rPr>
          <w:sz w:val="22"/>
          <w:szCs w:val="22"/>
        </w:rPr>
        <w:t>according to the</w:t>
      </w:r>
      <w:r w:rsidR="00A37B2B">
        <w:t xml:space="preserve"> EPICS manual, reference</w:t>
      </w:r>
      <w:hyperlink w:anchor="_EPICS_Manual_and_2" w:history="1">
        <w:r w:rsidR="00A37B2B" w:rsidRPr="00A37B2B">
          <w:rPr>
            <w:rStyle w:val="Hyperlink"/>
          </w:rPr>
          <w:t>[8]</w:t>
        </w:r>
      </w:hyperlink>
      <w:r w:rsidR="006D00E0">
        <w:rPr>
          <w:sz w:val="22"/>
          <w:szCs w:val="22"/>
        </w:rPr>
        <w:t xml:space="preserve">, </w:t>
      </w:r>
      <w:r w:rsidR="00E26499" w:rsidRPr="0085725C">
        <w:rPr>
          <w:sz w:val="22"/>
          <w:szCs w:val="22"/>
        </w:rPr>
        <w:t>SNAME is defined to connect the subroutine record to its subroutine function.</w:t>
      </w:r>
    </w:p>
    <w:p w14:paraId="421BEFE7" w14:textId="35EEEDA6" w:rsidR="0020339C" w:rsidRPr="008B70AF" w:rsidRDefault="0020339C" w:rsidP="008B70AF">
      <w:pPr>
        <w:pStyle w:val="Heading5"/>
        <w:rPr>
          <w:b/>
          <w:bCs/>
          <w:color w:val="auto"/>
        </w:rPr>
      </w:pPr>
      <w:bookmarkStart w:id="22" w:name="_Toc36813897"/>
      <w:r w:rsidRPr="008B70AF">
        <w:rPr>
          <w:b/>
          <w:bCs/>
          <w:color w:val="auto"/>
        </w:rPr>
        <w:lastRenderedPageBreak/>
        <w:t>Subroutine</w:t>
      </w:r>
      <w:r w:rsidR="00290F96" w:rsidRPr="008B70AF">
        <w:rPr>
          <w:b/>
          <w:bCs/>
          <w:color w:val="auto"/>
        </w:rPr>
        <w:t xml:space="preserve"> Functions</w:t>
      </w:r>
      <w:bookmarkEnd w:id="22"/>
    </w:p>
    <w:p w14:paraId="51FA575A" w14:textId="22086EA5" w:rsidR="003457FD" w:rsidRPr="0085725C" w:rsidRDefault="00707937" w:rsidP="00DD1A43">
      <w:pPr>
        <w:rPr>
          <w:sz w:val="22"/>
          <w:szCs w:val="22"/>
        </w:rPr>
      </w:pPr>
      <w:r w:rsidRPr="0085725C">
        <w:rPr>
          <w:sz w:val="22"/>
          <w:szCs w:val="22"/>
        </w:rPr>
        <w:t xml:space="preserve">The subroutine functions interact with their subroutine records and records with the definition of SNAME. The first initialization function uses </w:t>
      </w:r>
      <w:proofErr w:type="spellStart"/>
      <w:r w:rsidRPr="0085725C">
        <w:rPr>
          <w:sz w:val="22"/>
          <w:szCs w:val="22"/>
        </w:rPr>
        <w:t>mmap</w:t>
      </w:r>
      <w:proofErr w:type="spellEnd"/>
      <w:r w:rsidRPr="0085725C">
        <w:rPr>
          <w:sz w:val="22"/>
          <w:szCs w:val="22"/>
        </w:rPr>
        <w:t xml:space="preserve"> function to directly make the hardware addresses accessible from the user side. There are four hardware registers in the firmware.</w:t>
      </w:r>
      <w:r w:rsidR="003457FD" w:rsidRPr="0085725C">
        <w:rPr>
          <w:sz w:val="22"/>
          <w:szCs w:val="22"/>
        </w:rPr>
        <w:t xml:space="preserve"> The register addresses are defined in the header file.</w:t>
      </w:r>
      <w:r w:rsidRPr="0085725C">
        <w:rPr>
          <w:sz w:val="22"/>
          <w:szCs w:val="22"/>
        </w:rPr>
        <w:t xml:space="preserve"> They are assigned with a base address at 0x43C00000. </w:t>
      </w:r>
      <w:r w:rsidR="003457FD" w:rsidRPr="0085725C">
        <w:rPr>
          <w:sz w:val="22"/>
          <w:szCs w:val="22"/>
        </w:rPr>
        <w:t xml:space="preserve">Each register has an offset of four bits from one and another. See </w:t>
      </w:r>
      <w:r w:rsidR="00FA5C27" w:rsidRPr="0085725C">
        <w:rPr>
          <w:sz w:val="22"/>
          <w:szCs w:val="22"/>
        </w:rPr>
        <w:t>Table-</w:t>
      </w:r>
      <w:r w:rsidR="00AF15ED">
        <w:rPr>
          <w:sz w:val="22"/>
          <w:szCs w:val="22"/>
        </w:rPr>
        <w:t>4</w:t>
      </w:r>
      <w:r w:rsidR="003457FD" w:rsidRPr="0085725C">
        <w:rPr>
          <w:sz w:val="22"/>
          <w:szCs w:val="22"/>
        </w:rPr>
        <w:t xml:space="preserve"> for the memory map. </w:t>
      </w:r>
    </w:p>
    <w:tbl>
      <w:tblPr>
        <w:tblStyle w:val="TableGrid"/>
        <w:tblW w:w="0" w:type="auto"/>
        <w:jc w:val="center"/>
        <w:tblLook w:val="04A0" w:firstRow="1" w:lastRow="0" w:firstColumn="1" w:lastColumn="0" w:noHBand="0" w:noVBand="1"/>
      </w:tblPr>
      <w:tblGrid>
        <w:gridCol w:w="1980"/>
        <w:gridCol w:w="1890"/>
      </w:tblGrid>
      <w:tr w:rsidR="003457FD" w14:paraId="0DA728D8" w14:textId="77777777" w:rsidTr="003457FD">
        <w:trPr>
          <w:jc w:val="center"/>
        </w:trPr>
        <w:tc>
          <w:tcPr>
            <w:tcW w:w="1980" w:type="dxa"/>
          </w:tcPr>
          <w:p w14:paraId="56A227C3" w14:textId="6C94ED25" w:rsidR="003457FD" w:rsidRDefault="003457FD" w:rsidP="00DD1A43">
            <w:r>
              <w:t>Register Name</w:t>
            </w:r>
          </w:p>
        </w:tc>
        <w:tc>
          <w:tcPr>
            <w:tcW w:w="1890" w:type="dxa"/>
          </w:tcPr>
          <w:p w14:paraId="25DC409A" w14:textId="68704441" w:rsidR="003457FD" w:rsidRDefault="003457FD" w:rsidP="00DD1A43">
            <w:r>
              <w:t>Memory Address</w:t>
            </w:r>
          </w:p>
        </w:tc>
      </w:tr>
      <w:tr w:rsidR="003457FD" w14:paraId="05347B26" w14:textId="77777777" w:rsidTr="003457FD">
        <w:trPr>
          <w:jc w:val="center"/>
        </w:trPr>
        <w:tc>
          <w:tcPr>
            <w:tcW w:w="1980" w:type="dxa"/>
          </w:tcPr>
          <w:p w14:paraId="60D6923A" w14:textId="0DAADAC2" w:rsidR="003457FD" w:rsidRDefault="003457FD" w:rsidP="00DD1A43">
            <w:r>
              <w:t>Enable</w:t>
            </w:r>
          </w:p>
        </w:tc>
        <w:tc>
          <w:tcPr>
            <w:tcW w:w="1890" w:type="dxa"/>
          </w:tcPr>
          <w:p w14:paraId="22B497E9" w14:textId="33049959" w:rsidR="003457FD" w:rsidRDefault="003457FD" w:rsidP="00DD1A43">
            <w:r>
              <w:t>0x43C00000</w:t>
            </w:r>
          </w:p>
        </w:tc>
      </w:tr>
      <w:tr w:rsidR="003457FD" w14:paraId="106D46AF" w14:textId="77777777" w:rsidTr="003457FD">
        <w:trPr>
          <w:jc w:val="center"/>
        </w:trPr>
        <w:tc>
          <w:tcPr>
            <w:tcW w:w="1980" w:type="dxa"/>
          </w:tcPr>
          <w:p w14:paraId="49650871" w14:textId="6B9D8366" w:rsidR="003457FD" w:rsidRDefault="003457FD" w:rsidP="00DD1A43">
            <w:r>
              <w:t>Reset</w:t>
            </w:r>
          </w:p>
        </w:tc>
        <w:tc>
          <w:tcPr>
            <w:tcW w:w="1890" w:type="dxa"/>
          </w:tcPr>
          <w:p w14:paraId="4401B443" w14:textId="440DE554" w:rsidR="003457FD" w:rsidRDefault="003457FD" w:rsidP="00DD1A43">
            <w:r>
              <w:t>0X43C00004</w:t>
            </w:r>
          </w:p>
        </w:tc>
      </w:tr>
      <w:tr w:rsidR="003457FD" w14:paraId="6CA75071" w14:textId="77777777" w:rsidTr="003457FD">
        <w:trPr>
          <w:jc w:val="center"/>
        </w:trPr>
        <w:tc>
          <w:tcPr>
            <w:tcW w:w="1980" w:type="dxa"/>
          </w:tcPr>
          <w:p w14:paraId="4B3D60F8" w14:textId="37F44EAF" w:rsidR="003457FD" w:rsidRDefault="003457FD" w:rsidP="00DD1A43">
            <w:r>
              <w:t>Input Status</w:t>
            </w:r>
          </w:p>
        </w:tc>
        <w:tc>
          <w:tcPr>
            <w:tcW w:w="1890" w:type="dxa"/>
          </w:tcPr>
          <w:p w14:paraId="0CBDE92E" w14:textId="3F950F63" w:rsidR="003457FD" w:rsidRDefault="003457FD" w:rsidP="00DD1A43">
            <w:r>
              <w:t>0X43C00008</w:t>
            </w:r>
          </w:p>
        </w:tc>
      </w:tr>
      <w:tr w:rsidR="003457FD" w14:paraId="1B6E5186" w14:textId="77777777" w:rsidTr="003457FD">
        <w:trPr>
          <w:jc w:val="center"/>
        </w:trPr>
        <w:tc>
          <w:tcPr>
            <w:tcW w:w="1980" w:type="dxa"/>
          </w:tcPr>
          <w:p w14:paraId="69C5EADF" w14:textId="5A45D00B" w:rsidR="003457FD" w:rsidRDefault="003457FD" w:rsidP="00DD1A43">
            <w:r>
              <w:t>Input Latched Status</w:t>
            </w:r>
          </w:p>
        </w:tc>
        <w:tc>
          <w:tcPr>
            <w:tcW w:w="1890" w:type="dxa"/>
          </w:tcPr>
          <w:p w14:paraId="68D05589" w14:textId="1E972165" w:rsidR="003457FD" w:rsidRDefault="003457FD" w:rsidP="00DD1A43">
            <w:r>
              <w:t>0X43C0000C</w:t>
            </w:r>
          </w:p>
        </w:tc>
      </w:tr>
    </w:tbl>
    <w:p w14:paraId="78D4DD2F" w14:textId="5E0CA8D4" w:rsidR="003457FD" w:rsidRDefault="00FA5C27" w:rsidP="00FA5C27">
      <w:pPr>
        <w:jc w:val="center"/>
      </w:pPr>
      <w:r>
        <w:t>Table-</w:t>
      </w:r>
      <w:r w:rsidR="00AF15ED">
        <w:t>4</w:t>
      </w:r>
    </w:p>
    <w:p w14:paraId="0B024A70" w14:textId="77777777" w:rsidR="001F7775" w:rsidRPr="0085725C" w:rsidRDefault="00707937" w:rsidP="0071610A">
      <w:pPr>
        <w:rPr>
          <w:sz w:val="22"/>
          <w:szCs w:val="22"/>
        </w:rPr>
      </w:pPr>
      <w:r w:rsidRPr="0085725C">
        <w:rPr>
          <w:sz w:val="22"/>
          <w:szCs w:val="22"/>
        </w:rPr>
        <w:t xml:space="preserve">For enable register, as </w:t>
      </w:r>
      <w:r w:rsidR="003457FD" w:rsidRPr="0085725C">
        <w:rPr>
          <w:sz w:val="22"/>
          <w:szCs w:val="22"/>
        </w:rPr>
        <w:t xml:space="preserve">it is a 16-bit register, </w:t>
      </w:r>
      <w:r w:rsidR="00471F22" w:rsidRPr="0085725C">
        <w:rPr>
          <w:sz w:val="22"/>
          <w:szCs w:val="22"/>
        </w:rPr>
        <w:t>only one of the sixteen bits is assigned to an input device (there are a maximum of sixteen devices connected to the system) and each parameter only needs to read or set one of the sixteen bits. To read or set a correctly assigned bit from the parameter while reading a 16-bit register altogether from the firmware, proper bit-wise operations are required</w:t>
      </w:r>
      <w:r w:rsidR="006442D4" w:rsidRPr="0085725C">
        <w:rPr>
          <w:sz w:val="22"/>
          <w:szCs w:val="22"/>
        </w:rPr>
        <w:t xml:space="preserve"> for the function. When enabled, the set operation is achieved by shifting the ‘1’ bit to the bit position that it is going to be set and then performing an “OR” operation with the original value at the address. When disabled, the clear operation is achieved by shifting the ‘1’ bit to the bit position that it is going </w:t>
      </w:r>
      <w:r w:rsidR="002F0E5C" w:rsidRPr="0085725C">
        <w:rPr>
          <w:sz w:val="22"/>
          <w:szCs w:val="22"/>
        </w:rPr>
        <w:t xml:space="preserve">to be set and then inverting all the bits </w:t>
      </w:r>
      <w:r w:rsidR="006B60B9" w:rsidRPr="0085725C">
        <w:rPr>
          <w:sz w:val="22"/>
          <w:szCs w:val="22"/>
        </w:rPr>
        <w:t xml:space="preserve">and lastly performing an “AND” operation with the original value at the address. </w:t>
      </w:r>
    </w:p>
    <w:p w14:paraId="2CF1CE4C" w14:textId="538406B6" w:rsidR="001F7775" w:rsidRPr="0085725C" w:rsidRDefault="006B60B9" w:rsidP="0071610A">
      <w:pPr>
        <w:rPr>
          <w:sz w:val="22"/>
          <w:szCs w:val="22"/>
        </w:rPr>
      </w:pPr>
      <w:r w:rsidRPr="0085725C">
        <w:rPr>
          <w:sz w:val="22"/>
          <w:szCs w:val="22"/>
        </w:rPr>
        <w:t xml:space="preserve">Similarly, </w:t>
      </w:r>
      <w:r w:rsidR="007D6EDD" w:rsidRPr="0085725C">
        <w:rPr>
          <w:sz w:val="22"/>
          <w:szCs w:val="22"/>
        </w:rPr>
        <w:t xml:space="preserve">for input status and latched input status, each parameter checks its assigned bit among the 16-bit register read from the firmware. The check operation is achieved by first masking all other bits except the targeted bit and then shifting the bit to the least significant bit. If the </w:t>
      </w:r>
      <w:r w:rsidR="001F7775" w:rsidRPr="0085725C">
        <w:rPr>
          <w:sz w:val="22"/>
          <w:szCs w:val="22"/>
        </w:rPr>
        <w:t xml:space="preserve">least significant bit is one that means the device is in a normal state. If the least significant bit is zero that means the device is in a failed state. </w:t>
      </w:r>
    </w:p>
    <w:p w14:paraId="41310C0B" w14:textId="7B64746A" w:rsidR="006B60B9" w:rsidRPr="0085725C" w:rsidRDefault="001F7775" w:rsidP="0071610A">
      <w:pPr>
        <w:rPr>
          <w:sz w:val="22"/>
          <w:szCs w:val="22"/>
        </w:rPr>
      </w:pPr>
      <w:r w:rsidRPr="0085725C">
        <w:rPr>
          <w:sz w:val="22"/>
          <w:szCs w:val="22"/>
        </w:rPr>
        <w:t xml:space="preserve">For the reset parameter, the subroutine function first </w:t>
      </w:r>
      <w:r w:rsidR="00C904E8" w:rsidRPr="0085725C">
        <w:rPr>
          <w:sz w:val="22"/>
          <w:szCs w:val="22"/>
        </w:rPr>
        <w:t xml:space="preserve">writes a ‘1’ to the assigned hardware address to assert the reset. After that it sleeps for 1000 milliseconds. Then it writes a ‘0’ to the assigned hardware address to de-assert the reset. It sleeps for another 500 milliseconds for the next reset. </w:t>
      </w:r>
    </w:p>
    <w:p w14:paraId="467C23E3" w14:textId="0F9FC77B" w:rsidR="0071610A" w:rsidRDefault="0020339C" w:rsidP="008B70AF">
      <w:pPr>
        <w:pStyle w:val="Heading1"/>
      </w:pPr>
      <w:bookmarkStart w:id="23" w:name="_Toc36813687"/>
      <w:bookmarkStart w:id="24" w:name="_Toc36813898"/>
      <w:r w:rsidRPr="00C904E8">
        <w:t>CS-Studio GUI</w:t>
      </w:r>
      <w:bookmarkEnd w:id="23"/>
      <w:bookmarkEnd w:id="24"/>
    </w:p>
    <w:p w14:paraId="691393C2" w14:textId="45E77BE1" w:rsidR="005706F3" w:rsidRPr="0085725C" w:rsidRDefault="008D1899" w:rsidP="0071610A">
      <w:pPr>
        <w:rPr>
          <w:sz w:val="22"/>
          <w:szCs w:val="22"/>
        </w:rPr>
      </w:pPr>
      <w:r w:rsidRPr="0085725C">
        <w:rPr>
          <w:sz w:val="22"/>
          <w:szCs w:val="22"/>
        </w:rPr>
        <w:t xml:space="preserve">The graphic user interface was designed to provide a better presentation for the system control. </w:t>
      </w:r>
      <w:r w:rsidR="005706F3" w:rsidRPr="0085725C">
        <w:rPr>
          <w:sz w:val="22"/>
          <w:szCs w:val="22"/>
        </w:rPr>
        <w:t xml:space="preserve">It can also help the user manage and control the system easier </w:t>
      </w:r>
      <w:r w:rsidR="00E00057" w:rsidRPr="0085725C">
        <w:rPr>
          <w:sz w:val="22"/>
          <w:szCs w:val="22"/>
        </w:rPr>
        <w:t xml:space="preserve">with the text displays and animation. The GUI page was specifically designed in a specific CS-Studio file type called OPI, where selected widgets can be dropped on the panel and connected to their PVs in the EPICS IOC software system. </w:t>
      </w:r>
      <w:r w:rsidR="009C31D5" w:rsidRPr="0085725C">
        <w:rPr>
          <w:sz w:val="22"/>
          <w:szCs w:val="22"/>
        </w:rPr>
        <w:t>There are three types of widgets used in the GUI system.</w:t>
      </w:r>
      <w:r w:rsidR="00D9009B" w:rsidRPr="0085725C">
        <w:rPr>
          <w:sz w:val="22"/>
          <w:szCs w:val="22"/>
        </w:rPr>
        <w:t xml:space="preserve"> The</w:t>
      </w:r>
      <w:r w:rsidR="009C31D5" w:rsidRPr="0085725C">
        <w:rPr>
          <w:sz w:val="22"/>
          <w:szCs w:val="22"/>
        </w:rPr>
        <w:t xml:space="preserve"> </w:t>
      </w:r>
      <w:r w:rsidR="00D9009B" w:rsidRPr="0085725C">
        <w:rPr>
          <w:sz w:val="22"/>
          <w:szCs w:val="22"/>
        </w:rPr>
        <w:t>t</w:t>
      </w:r>
      <w:r w:rsidR="009C31D5" w:rsidRPr="0085725C">
        <w:rPr>
          <w:sz w:val="22"/>
          <w:szCs w:val="22"/>
        </w:rPr>
        <w:t xml:space="preserve">ext update is used </w:t>
      </w:r>
      <w:r w:rsidR="00D9009B" w:rsidRPr="0085725C">
        <w:rPr>
          <w:sz w:val="22"/>
          <w:szCs w:val="22"/>
        </w:rPr>
        <w:t>to display the status of each channel. The switch buttons are used to set the parameters. The LED lights are used to alert the status of each channel visually. The detailed functionalities are demonstrated in the following. In addition, t</w:t>
      </w:r>
      <w:r w:rsidR="00E00057" w:rsidRPr="0085725C">
        <w:rPr>
          <w:sz w:val="22"/>
          <w:szCs w:val="22"/>
        </w:rPr>
        <w:t xml:space="preserve">he graphic </w:t>
      </w:r>
      <w:r w:rsidR="00E00057" w:rsidRPr="0085725C">
        <w:rPr>
          <w:sz w:val="22"/>
          <w:szCs w:val="22"/>
        </w:rPr>
        <w:lastRenderedPageBreak/>
        <w:t xml:space="preserve">user interface is illustrated in the Figure </w:t>
      </w:r>
      <w:r w:rsidR="00437BE1">
        <w:rPr>
          <w:sz w:val="22"/>
          <w:szCs w:val="22"/>
        </w:rPr>
        <w:t>1</w:t>
      </w:r>
      <w:r w:rsidR="00AF15ED">
        <w:rPr>
          <w:sz w:val="22"/>
          <w:szCs w:val="22"/>
        </w:rPr>
        <w:t>4</w:t>
      </w:r>
      <w:r w:rsidR="00E00057" w:rsidRPr="0085725C">
        <w:rPr>
          <w:sz w:val="22"/>
          <w:szCs w:val="22"/>
        </w:rPr>
        <w:t xml:space="preserve">-Figure </w:t>
      </w:r>
      <w:r w:rsidR="0085725C" w:rsidRPr="0085725C">
        <w:rPr>
          <w:sz w:val="22"/>
          <w:szCs w:val="22"/>
        </w:rPr>
        <w:t>1</w:t>
      </w:r>
      <w:r w:rsidR="00AF15ED">
        <w:rPr>
          <w:sz w:val="22"/>
          <w:szCs w:val="22"/>
        </w:rPr>
        <w:t>7</w:t>
      </w:r>
      <w:r w:rsidR="00E00057" w:rsidRPr="0085725C">
        <w:rPr>
          <w:sz w:val="22"/>
          <w:szCs w:val="22"/>
        </w:rPr>
        <w:t xml:space="preserve">. </w:t>
      </w:r>
      <w:r w:rsidR="00D9009B" w:rsidRPr="0085725C">
        <w:rPr>
          <w:sz w:val="22"/>
          <w:szCs w:val="22"/>
        </w:rPr>
        <w:t>The</w:t>
      </w:r>
      <w:r w:rsidR="0085725C" w:rsidRPr="0085725C">
        <w:rPr>
          <w:sz w:val="22"/>
          <w:szCs w:val="22"/>
        </w:rPr>
        <w:t>se</w:t>
      </w:r>
      <w:r w:rsidR="00D9009B" w:rsidRPr="0085725C">
        <w:rPr>
          <w:sz w:val="22"/>
          <w:szCs w:val="22"/>
        </w:rPr>
        <w:t xml:space="preserve"> figures show the possible scenarios under different user inputs.</w:t>
      </w:r>
    </w:p>
    <w:p w14:paraId="52378D82" w14:textId="5B06832B" w:rsidR="005706F3" w:rsidRPr="008B70AF" w:rsidRDefault="005706F3" w:rsidP="008B70AF">
      <w:pPr>
        <w:pStyle w:val="Heading5"/>
        <w:rPr>
          <w:b/>
          <w:bCs/>
          <w:color w:val="auto"/>
        </w:rPr>
      </w:pPr>
      <w:bookmarkStart w:id="25" w:name="_Toc36813899"/>
      <w:r w:rsidRPr="008B70AF">
        <w:rPr>
          <w:b/>
          <w:bCs/>
          <w:color w:val="auto"/>
        </w:rPr>
        <w:t>Reset</w:t>
      </w:r>
      <w:bookmarkEnd w:id="25"/>
      <w:r w:rsidRPr="008B70AF">
        <w:rPr>
          <w:b/>
          <w:bCs/>
          <w:color w:val="auto"/>
        </w:rPr>
        <w:t xml:space="preserve"> </w:t>
      </w:r>
    </w:p>
    <w:p w14:paraId="30057A3F" w14:textId="6BC9F7E2" w:rsidR="009C31D5" w:rsidRPr="0085725C" w:rsidRDefault="00E00057" w:rsidP="0071610A">
      <w:pPr>
        <w:rPr>
          <w:sz w:val="22"/>
          <w:szCs w:val="22"/>
        </w:rPr>
      </w:pPr>
      <w:r w:rsidRPr="0085725C">
        <w:rPr>
          <w:sz w:val="22"/>
          <w:szCs w:val="22"/>
        </w:rPr>
        <w:t xml:space="preserve">The reset button is an action button on the top left corner of the page. The tripped input can be released by clicking the action button. </w:t>
      </w:r>
      <w:r w:rsidR="009C31D5" w:rsidRPr="0085725C">
        <w:rPr>
          <w:sz w:val="22"/>
          <w:szCs w:val="22"/>
        </w:rPr>
        <w:t xml:space="preserve">The reset button was set to connect </w:t>
      </w:r>
      <w:r w:rsidR="008503EF" w:rsidRPr="0085725C">
        <w:rPr>
          <w:sz w:val="22"/>
          <w:szCs w:val="22"/>
        </w:rPr>
        <w:t xml:space="preserve">to </w:t>
      </w:r>
      <w:r w:rsidR="009C31D5" w:rsidRPr="0085725C">
        <w:rPr>
          <w:sz w:val="22"/>
          <w:szCs w:val="22"/>
        </w:rPr>
        <w:t>MZED-</w:t>
      </w:r>
      <w:proofErr w:type="spellStart"/>
      <w:r w:rsidR="009C31D5" w:rsidRPr="0085725C">
        <w:rPr>
          <w:sz w:val="22"/>
          <w:szCs w:val="22"/>
        </w:rPr>
        <w:t>ChannelResetA</w:t>
      </w:r>
      <w:proofErr w:type="spellEnd"/>
      <w:r w:rsidR="009C31D5" w:rsidRPr="0085725C">
        <w:rPr>
          <w:sz w:val="22"/>
          <w:szCs w:val="22"/>
        </w:rPr>
        <w:t xml:space="preserve"> record. It is enabled, and if clicked, it will invoke the subroutine record to run the function in the EPICS IOC system.</w:t>
      </w:r>
    </w:p>
    <w:p w14:paraId="23E2F39F" w14:textId="230B63CC" w:rsidR="00E00057" w:rsidRPr="008B70AF" w:rsidRDefault="009C31D5" w:rsidP="008B70AF">
      <w:pPr>
        <w:pStyle w:val="Heading5"/>
        <w:rPr>
          <w:b/>
          <w:bCs/>
          <w:color w:val="auto"/>
        </w:rPr>
      </w:pPr>
      <w:bookmarkStart w:id="26" w:name="_Toc36813900"/>
      <w:r w:rsidRPr="008B70AF">
        <w:rPr>
          <w:b/>
          <w:bCs/>
          <w:color w:val="auto"/>
        </w:rPr>
        <w:t>Enable Switches</w:t>
      </w:r>
      <w:bookmarkEnd w:id="26"/>
      <w:r w:rsidRPr="008B70AF">
        <w:rPr>
          <w:b/>
          <w:bCs/>
          <w:color w:val="auto"/>
        </w:rPr>
        <w:t xml:space="preserve"> </w:t>
      </w:r>
    </w:p>
    <w:p w14:paraId="07003E63" w14:textId="3E379A34" w:rsidR="008503EF" w:rsidRPr="0085725C" w:rsidRDefault="008503EF" w:rsidP="0071610A">
      <w:pPr>
        <w:rPr>
          <w:sz w:val="22"/>
          <w:szCs w:val="22"/>
        </w:rPr>
      </w:pPr>
      <w:r w:rsidRPr="0085725C">
        <w:rPr>
          <w:sz w:val="22"/>
          <w:szCs w:val="22"/>
        </w:rPr>
        <w:t>The enable switches are illustrated as flip switches. The flip switches enable the channels when they are turned on. Likewise, the flip switches disable the channels when they are turned off. All switches are initialized in “ON” mode and enabling all the input signals when the system starts up for the first time. The flip switches are enabled and connected to MZED-</w:t>
      </w:r>
      <w:proofErr w:type="spellStart"/>
      <w:r w:rsidRPr="0085725C">
        <w:rPr>
          <w:sz w:val="22"/>
          <w:szCs w:val="22"/>
        </w:rPr>
        <w:t>inputEnaS</w:t>
      </w:r>
      <w:proofErr w:type="spellEnd"/>
      <w:r w:rsidRPr="0085725C">
        <w:rPr>
          <w:sz w:val="22"/>
          <w:szCs w:val="22"/>
        </w:rPr>
        <w:t>.</w:t>
      </w:r>
    </w:p>
    <w:p w14:paraId="3E0301C0" w14:textId="7F5C38F6" w:rsidR="008503EF" w:rsidRPr="008B70AF" w:rsidRDefault="00E036B0" w:rsidP="008B70AF">
      <w:pPr>
        <w:pStyle w:val="Heading5"/>
        <w:rPr>
          <w:b/>
          <w:bCs/>
          <w:color w:val="auto"/>
        </w:rPr>
      </w:pPr>
      <w:bookmarkStart w:id="27" w:name="_Toc36813901"/>
      <w:r w:rsidRPr="008B70AF">
        <w:rPr>
          <w:b/>
          <w:bCs/>
          <w:color w:val="auto"/>
        </w:rPr>
        <w:t>LED Lights</w:t>
      </w:r>
      <w:bookmarkEnd w:id="27"/>
    </w:p>
    <w:p w14:paraId="10023AF8" w14:textId="09821557" w:rsidR="00E036B0" w:rsidRPr="0085725C" w:rsidRDefault="00E036B0" w:rsidP="0071610A">
      <w:pPr>
        <w:rPr>
          <w:sz w:val="22"/>
          <w:szCs w:val="22"/>
        </w:rPr>
      </w:pPr>
      <w:r w:rsidRPr="0085725C">
        <w:rPr>
          <w:sz w:val="22"/>
          <w:szCs w:val="22"/>
        </w:rPr>
        <w:t>The LED lights are a visual presentation of the status of each channel. If the channel is in a “Normal” state, the LED lights are green. If the channel is in a “Tripped” state, the LED lights are red. The LED lights are enabled and connected to MZED-</w:t>
      </w:r>
      <w:proofErr w:type="spellStart"/>
      <w:r w:rsidRPr="0085725C">
        <w:rPr>
          <w:sz w:val="22"/>
          <w:szCs w:val="22"/>
        </w:rPr>
        <w:t>inputLatchM</w:t>
      </w:r>
      <w:proofErr w:type="spellEnd"/>
      <w:r w:rsidRPr="0085725C">
        <w:rPr>
          <w:sz w:val="22"/>
          <w:szCs w:val="22"/>
        </w:rPr>
        <w:t>.</w:t>
      </w:r>
    </w:p>
    <w:p w14:paraId="1ABFA68D" w14:textId="3025D9C7" w:rsidR="00E036B0" w:rsidRPr="008B70AF" w:rsidRDefault="00E036B0" w:rsidP="008B70AF">
      <w:pPr>
        <w:pStyle w:val="Heading5"/>
        <w:rPr>
          <w:b/>
          <w:bCs/>
          <w:color w:val="auto"/>
        </w:rPr>
      </w:pPr>
      <w:bookmarkStart w:id="28" w:name="_Toc36813902"/>
      <w:r w:rsidRPr="008B70AF">
        <w:rPr>
          <w:b/>
          <w:bCs/>
          <w:color w:val="auto"/>
        </w:rPr>
        <w:t>Raw Status</w:t>
      </w:r>
      <w:bookmarkEnd w:id="28"/>
    </w:p>
    <w:p w14:paraId="37206F86" w14:textId="411025C6" w:rsidR="00E036B0" w:rsidRPr="0085725C" w:rsidRDefault="00E036B0" w:rsidP="0071610A">
      <w:pPr>
        <w:rPr>
          <w:sz w:val="22"/>
          <w:szCs w:val="22"/>
        </w:rPr>
      </w:pPr>
      <w:r w:rsidRPr="0085725C">
        <w:rPr>
          <w:sz w:val="22"/>
          <w:szCs w:val="22"/>
        </w:rPr>
        <w:t xml:space="preserve">The raw status </w:t>
      </w:r>
      <w:r w:rsidR="00AE1431" w:rsidRPr="0085725C">
        <w:rPr>
          <w:sz w:val="22"/>
          <w:szCs w:val="22"/>
        </w:rPr>
        <w:t>fields are text updates that report the status of each channel from the hardware address. They display either “Normal” to indicate that the channels are in a “Normal” state or “Tripped” to indicate that the channels are in a “Tripped” state. The raw status fields are enabled and connected to MZED-</w:t>
      </w:r>
      <w:proofErr w:type="spellStart"/>
      <w:r w:rsidR="00AE1431" w:rsidRPr="0085725C">
        <w:rPr>
          <w:sz w:val="22"/>
          <w:szCs w:val="22"/>
        </w:rPr>
        <w:t>inputStatusM</w:t>
      </w:r>
      <w:proofErr w:type="spellEnd"/>
      <w:r w:rsidR="00AE1431" w:rsidRPr="0085725C">
        <w:rPr>
          <w:sz w:val="22"/>
          <w:szCs w:val="22"/>
        </w:rPr>
        <w:t>.</w:t>
      </w:r>
    </w:p>
    <w:p w14:paraId="2385F460" w14:textId="7F9F1935" w:rsidR="004F0761" w:rsidRPr="008B70AF" w:rsidRDefault="004F0761" w:rsidP="008B70AF">
      <w:pPr>
        <w:pStyle w:val="Heading5"/>
        <w:rPr>
          <w:b/>
          <w:bCs/>
          <w:color w:val="auto"/>
        </w:rPr>
      </w:pPr>
      <w:bookmarkStart w:id="29" w:name="_Toc36813903"/>
      <w:r w:rsidRPr="008B70AF">
        <w:rPr>
          <w:b/>
          <w:bCs/>
          <w:color w:val="auto"/>
        </w:rPr>
        <w:t>Latched Status</w:t>
      </w:r>
      <w:bookmarkEnd w:id="29"/>
    </w:p>
    <w:p w14:paraId="15970EDA" w14:textId="7EAF1EB6" w:rsidR="004F0761" w:rsidRPr="0085725C" w:rsidRDefault="004F0761" w:rsidP="0071610A">
      <w:pPr>
        <w:rPr>
          <w:sz w:val="22"/>
          <w:szCs w:val="22"/>
        </w:rPr>
      </w:pPr>
      <w:r w:rsidRPr="0085725C">
        <w:rPr>
          <w:sz w:val="22"/>
          <w:szCs w:val="22"/>
        </w:rPr>
        <w:t xml:space="preserve">The latched status are text updates that report the latched status of each channel from the hardware address. </w:t>
      </w:r>
      <w:proofErr w:type="gramStart"/>
      <w:r w:rsidRPr="0085725C">
        <w:rPr>
          <w:sz w:val="22"/>
          <w:szCs w:val="22"/>
        </w:rPr>
        <w:t>Similar to</w:t>
      </w:r>
      <w:proofErr w:type="gramEnd"/>
      <w:r w:rsidRPr="0085725C">
        <w:rPr>
          <w:sz w:val="22"/>
          <w:szCs w:val="22"/>
        </w:rPr>
        <w:t xml:space="preserve"> raw status, they also display either “Normal” to indicate that the channels are in a “Normal” state or “Tripped” to indicate that the channels are in a “Tripped” state. The latched status fields are enabled and connected to MZED-</w:t>
      </w:r>
      <w:proofErr w:type="spellStart"/>
      <w:r w:rsidRPr="0085725C">
        <w:rPr>
          <w:sz w:val="22"/>
          <w:szCs w:val="22"/>
        </w:rPr>
        <w:t>inputLatchedM</w:t>
      </w:r>
      <w:proofErr w:type="spellEnd"/>
      <w:r w:rsidRPr="0085725C">
        <w:rPr>
          <w:sz w:val="22"/>
          <w:szCs w:val="22"/>
        </w:rPr>
        <w:t xml:space="preserve">. </w:t>
      </w:r>
    </w:p>
    <w:p w14:paraId="1F3A237B" w14:textId="7C2C2094" w:rsidR="00FA5C27" w:rsidRPr="008B70AF" w:rsidRDefault="00FA5C27" w:rsidP="008B70AF">
      <w:pPr>
        <w:pStyle w:val="Heading5"/>
        <w:rPr>
          <w:b/>
          <w:bCs/>
          <w:color w:val="auto"/>
        </w:rPr>
      </w:pPr>
      <w:bookmarkStart w:id="30" w:name="_Toc36813904"/>
      <w:r w:rsidRPr="008B70AF">
        <w:rPr>
          <w:b/>
          <w:bCs/>
          <w:color w:val="auto"/>
        </w:rPr>
        <w:t>System Mode</w:t>
      </w:r>
      <w:bookmarkEnd w:id="30"/>
    </w:p>
    <w:p w14:paraId="43EAD60F" w14:textId="57A7B0C5" w:rsidR="00FA5C27" w:rsidRPr="0085725C" w:rsidRDefault="00FA5C27" w:rsidP="0071610A">
      <w:pPr>
        <w:rPr>
          <w:sz w:val="22"/>
          <w:szCs w:val="22"/>
        </w:rPr>
      </w:pPr>
      <w:r w:rsidRPr="0085725C">
        <w:rPr>
          <w:sz w:val="22"/>
          <w:szCs w:val="22"/>
        </w:rPr>
        <w:t xml:space="preserve">The system mode is text update that report the status of the entire system. If any of the channels is tripped, it will display “Tripped” and if everything is normal it will display “Normal”. It is enabled and connected to MZED-systemMode1M and MZED-systemMode2M.  It is served as a validation check that the output status of the system is consistent with the status of individual channels. </w:t>
      </w:r>
    </w:p>
    <w:p w14:paraId="58DE0878" w14:textId="649C07E7" w:rsidR="00C904E8" w:rsidRDefault="00B04BA0" w:rsidP="00F718F7">
      <w:pPr>
        <w:jc w:val="center"/>
      </w:pPr>
      <w:r>
        <w:rPr>
          <w:noProof/>
        </w:rPr>
        <w:lastRenderedPageBreak/>
        <w:drawing>
          <wp:inline distT="0" distB="0" distL="0" distR="0" wp14:anchorId="50E81304" wp14:editId="60D88ABC">
            <wp:extent cx="4320461" cy="3238500"/>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71953" cy="3277097"/>
                    </a:xfrm>
                    <a:prstGeom prst="rect">
                      <a:avLst/>
                    </a:prstGeom>
                  </pic:spPr>
                </pic:pic>
              </a:graphicData>
            </a:graphic>
          </wp:inline>
        </w:drawing>
      </w:r>
    </w:p>
    <w:p w14:paraId="380FBD16" w14:textId="2C3C3EFD" w:rsidR="00D26BA7" w:rsidRDefault="00F718F7" w:rsidP="00D26BA7">
      <w:pPr>
        <w:jc w:val="center"/>
      </w:pPr>
      <w:r>
        <w:t>Figure-</w:t>
      </w:r>
      <w:r w:rsidR="00437BE1">
        <w:t>1</w:t>
      </w:r>
      <w:r w:rsidR="00AF15ED">
        <w:t>4</w:t>
      </w:r>
      <w:r w:rsidR="00565E2D">
        <w:t xml:space="preserve"> The figure </w:t>
      </w:r>
      <w:r w:rsidR="00D26BA7">
        <w:t>shows when one of the devices was tripped, both outputs were tripped. When the input was tripped, the latched output was tripped immediately.</w:t>
      </w:r>
      <w:r w:rsidR="00C61482">
        <w:t xml:space="preserve"> Both System status 1 and 2 are changed to “Tripped”</w:t>
      </w:r>
    </w:p>
    <w:p w14:paraId="248F1ED4" w14:textId="51AB7B71" w:rsidR="00D36616" w:rsidRDefault="00B04BA0" w:rsidP="00D26BA7">
      <w:pPr>
        <w:jc w:val="center"/>
      </w:pPr>
      <w:r w:rsidRPr="00B04BA0">
        <w:rPr>
          <w:noProof/>
        </w:rPr>
        <w:drawing>
          <wp:inline distT="0" distB="0" distL="0" distR="0" wp14:anchorId="3AAB7BF0" wp14:editId="581B8112">
            <wp:extent cx="4450080" cy="3327100"/>
            <wp:effectExtent l="0" t="0" r="762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9982" cy="3371886"/>
                    </a:xfrm>
                    <a:prstGeom prst="rect">
                      <a:avLst/>
                    </a:prstGeom>
                  </pic:spPr>
                </pic:pic>
              </a:graphicData>
            </a:graphic>
          </wp:inline>
        </w:drawing>
      </w:r>
    </w:p>
    <w:p w14:paraId="5398F993" w14:textId="793B037A" w:rsidR="00D36616" w:rsidRDefault="00D36616" w:rsidP="00D36616">
      <w:pPr>
        <w:jc w:val="center"/>
      </w:pPr>
      <w:r>
        <w:t>Figure-</w:t>
      </w:r>
      <w:r w:rsidR="00437BE1">
        <w:t>1</w:t>
      </w:r>
      <w:r w:rsidR="00AF15ED">
        <w:t>5</w:t>
      </w:r>
      <w:r w:rsidR="00565E2D">
        <w:t xml:space="preserve"> The figure </w:t>
      </w:r>
      <w:r>
        <w:t>verifies all the channels were working as expected.</w:t>
      </w:r>
    </w:p>
    <w:p w14:paraId="2878B534" w14:textId="72AFACC3" w:rsidR="00D26BA7" w:rsidRDefault="00C61482" w:rsidP="00F718F7">
      <w:pPr>
        <w:jc w:val="center"/>
      </w:pPr>
      <w:r>
        <w:rPr>
          <w:noProof/>
        </w:rPr>
        <w:lastRenderedPageBreak/>
        <w:drawing>
          <wp:inline distT="0" distB="0" distL="0" distR="0" wp14:anchorId="02F935B0" wp14:editId="2E8FFEFB">
            <wp:extent cx="4587240" cy="3442390"/>
            <wp:effectExtent l="0" t="0" r="381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01516" cy="3453103"/>
                    </a:xfrm>
                    <a:prstGeom prst="rect">
                      <a:avLst/>
                    </a:prstGeom>
                  </pic:spPr>
                </pic:pic>
              </a:graphicData>
            </a:graphic>
          </wp:inline>
        </w:drawing>
      </w:r>
    </w:p>
    <w:p w14:paraId="0FA29951" w14:textId="14730F31" w:rsidR="00D26BA7" w:rsidRDefault="00D26BA7" w:rsidP="00F718F7">
      <w:pPr>
        <w:jc w:val="center"/>
      </w:pPr>
      <w:r>
        <w:t>Figure-</w:t>
      </w:r>
      <w:r w:rsidR="00437BE1">
        <w:t>1</w:t>
      </w:r>
      <w:r w:rsidR="00AF15ED">
        <w:t>6</w:t>
      </w:r>
      <w:r w:rsidR="00565E2D">
        <w:t xml:space="preserve"> The figure </w:t>
      </w:r>
      <w:r>
        <w:t xml:space="preserve">shows when the </w:t>
      </w:r>
      <w:r w:rsidR="00D36616">
        <w:t xml:space="preserve">raw status became normal, the latched status was </w:t>
      </w:r>
      <w:r w:rsidR="005706F3">
        <w:t>tripped</w:t>
      </w:r>
      <w:r w:rsidR="00D36616">
        <w:t xml:space="preserve"> until the reset was pressed. The system status 2 which is based on the latched status was still tripped.</w:t>
      </w:r>
      <w:r w:rsidR="00C61482">
        <w:t xml:space="preserve"> All the channels were working as expected</w:t>
      </w:r>
    </w:p>
    <w:p w14:paraId="2A331940" w14:textId="2A2A2571" w:rsidR="00D36616" w:rsidRDefault="00C61482" w:rsidP="00F718F7">
      <w:pPr>
        <w:jc w:val="center"/>
      </w:pPr>
      <w:r>
        <w:rPr>
          <w:noProof/>
        </w:rPr>
        <w:drawing>
          <wp:inline distT="0" distB="0" distL="0" distR="0" wp14:anchorId="2DEB1DDE" wp14:editId="591354EE">
            <wp:extent cx="4579620" cy="344107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12278" cy="3465614"/>
                    </a:xfrm>
                    <a:prstGeom prst="rect">
                      <a:avLst/>
                    </a:prstGeom>
                  </pic:spPr>
                </pic:pic>
              </a:graphicData>
            </a:graphic>
          </wp:inline>
        </w:drawing>
      </w:r>
    </w:p>
    <w:p w14:paraId="016D2146" w14:textId="1F81B7E7" w:rsidR="0085725C" w:rsidRDefault="00D36616" w:rsidP="0085725C">
      <w:pPr>
        <w:jc w:val="center"/>
      </w:pPr>
      <w:r>
        <w:t>Figure-</w:t>
      </w:r>
      <w:r w:rsidR="0085725C">
        <w:t>1</w:t>
      </w:r>
      <w:r w:rsidR="00AF15ED">
        <w:t>7</w:t>
      </w:r>
      <w:r>
        <w:t xml:space="preserve"> When the reset was asserted, the latched status was released and followed the raw status to show the “Normal” state.</w:t>
      </w:r>
      <w:r w:rsidR="00C61482">
        <w:t xml:space="preserve"> Both system status 1 and 2 were changed to “Normal”</w:t>
      </w:r>
    </w:p>
    <w:p w14:paraId="48EDB168" w14:textId="132805A4" w:rsidR="00C4649E" w:rsidRPr="00D72930" w:rsidRDefault="001950CD" w:rsidP="008B70AF">
      <w:pPr>
        <w:pStyle w:val="Heading1"/>
      </w:pPr>
      <w:bookmarkStart w:id="31" w:name="_Reference"/>
      <w:bookmarkStart w:id="32" w:name="_Toc36813688"/>
      <w:bookmarkStart w:id="33" w:name="_Toc36813905"/>
      <w:bookmarkEnd w:id="31"/>
      <w:r w:rsidRPr="00D72930">
        <w:lastRenderedPageBreak/>
        <w:t>Reference</w:t>
      </w:r>
      <w:bookmarkEnd w:id="32"/>
      <w:bookmarkEnd w:id="33"/>
    </w:p>
    <w:p w14:paraId="0803E185" w14:textId="6D09A375" w:rsidR="000129F3" w:rsidRPr="008B70AF" w:rsidRDefault="000129F3" w:rsidP="00264563">
      <w:pPr>
        <w:pStyle w:val="Heading5"/>
        <w:numPr>
          <w:ilvl w:val="0"/>
          <w:numId w:val="1"/>
        </w:numPr>
        <w:rPr>
          <w:b/>
          <w:bCs/>
          <w:color w:val="auto"/>
        </w:rPr>
      </w:pPr>
      <w:bookmarkStart w:id="34" w:name="_MicroZed_Breakout_Carrier"/>
      <w:bookmarkStart w:id="35" w:name="_Toc36813906"/>
      <w:bookmarkEnd w:id="34"/>
      <w:r w:rsidRPr="008B70AF">
        <w:rPr>
          <w:b/>
          <w:bCs/>
          <w:color w:val="auto"/>
        </w:rPr>
        <w:t>MicroZed Breakout Carrier Card Zynq System-on-Module Hardware User Guide:</w:t>
      </w:r>
      <w:bookmarkEnd w:id="35"/>
    </w:p>
    <w:p w14:paraId="197C268E" w14:textId="53401286" w:rsidR="000129F3" w:rsidRDefault="00264563" w:rsidP="00264563">
      <w:pPr>
        <w:ind w:firstLine="360"/>
      </w:pPr>
      <w:hyperlink r:id="rId26" w:history="1">
        <w:r w:rsidRPr="008A5192">
          <w:rPr>
            <w:rStyle w:val="Hyperlink"/>
          </w:rPr>
          <w:t>http://zedboard.org/sites/default/files/documentations/5271-UG-MBCC-BKO-V1.2.pdf</w:t>
        </w:r>
      </w:hyperlink>
    </w:p>
    <w:p w14:paraId="1C7AEA62" w14:textId="2793C993" w:rsidR="000129F3" w:rsidRPr="008B70AF" w:rsidRDefault="000129F3" w:rsidP="00264563">
      <w:pPr>
        <w:pStyle w:val="Heading5"/>
        <w:numPr>
          <w:ilvl w:val="0"/>
          <w:numId w:val="1"/>
        </w:numPr>
        <w:rPr>
          <w:b/>
          <w:bCs/>
          <w:color w:val="auto"/>
        </w:rPr>
      </w:pPr>
      <w:bookmarkStart w:id="36" w:name="_Toc36813907"/>
      <w:bookmarkStart w:id="37" w:name="_MicroZed_Schematic_Rev"/>
      <w:bookmarkEnd w:id="37"/>
      <w:r w:rsidRPr="008B70AF">
        <w:rPr>
          <w:b/>
          <w:bCs/>
          <w:color w:val="auto"/>
        </w:rPr>
        <w:t>MicroZed Schematic Rev G:</w:t>
      </w:r>
      <w:bookmarkEnd w:id="36"/>
    </w:p>
    <w:p w14:paraId="527E1517" w14:textId="1479B755" w:rsidR="000129F3" w:rsidRDefault="000129F3" w:rsidP="00264563">
      <w:pPr>
        <w:ind w:firstLine="360"/>
      </w:pPr>
      <w:r w:rsidRPr="000129F3">
        <w:t>http://zedboard.org/sites/default/files/documentations/Schematic_G-04-02.zip</w:t>
      </w:r>
    </w:p>
    <w:p w14:paraId="35068FA8" w14:textId="4DDB4A00" w:rsidR="00C4649E" w:rsidRPr="008B70AF" w:rsidRDefault="00C4649E" w:rsidP="00264563">
      <w:pPr>
        <w:pStyle w:val="Heading5"/>
        <w:numPr>
          <w:ilvl w:val="0"/>
          <w:numId w:val="1"/>
        </w:numPr>
        <w:rPr>
          <w:b/>
          <w:bCs/>
          <w:color w:val="auto"/>
        </w:rPr>
      </w:pPr>
      <w:bookmarkStart w:id="38" w:name="_Toc36813908"/>
      <w:r w:rsidRPr="008B70AF">
        <w:rPr>
          <w:b/>
          <w:bCs/>
          <w:color w:val="auto"/>
        </w:rPr>
        <w:t>Xilinx 7 Series FPGA Libraries Guide for Schematic Designs:</w:t>
      </w:r>
      <w:bookmarkEnd w:id="38"/>
    </w:p>
    <w:p w14:paraId="46D1216B" w14:textId="02D2F9D9" w:rsidR="00C4649E" w:rsidRDefault="00264563" w:rsidP="00264563">
      <w:pPr>
        <w:ind w:firstLine="360"/>
      </w:pPr>
      <w:hyperlink r:id="rId27" w:history="1">
        <w:r w:rsidRPr="008A5192">
          <w:rPr>
            <w:rStyle w:val="Hyperlink"/>
          </w:rPr>
          <w:t>https://www.xilinx.com/support/documentation/sw_manuals/xilinx13_2/7series_scm.pdf</w:t>
        </w:r>
      </w:hyperlink>
    </w:p>
    <w:p w14:paraId="2570B8C9" w14:textId="208276D5" w:rsidR="00C4649E" w:rsidRPr="008B70AF" w:rsidRDefault="00C4649E" w:rsidP="00264563">
      <w:pPr>
        <w:pStyle w:val="Heading5"/>
        <w:numPr>
          <w:ilvl w:val="0"/>
          <w:numId w:val="1"/>
        </w:numPr>
        <w:rPr>
          <w:b/>
          <w:bCs/>
          <w:color w:val="auto"/>
        </w:rPr>
      </w:pPr>
      <w:bookmarkStart w:id="39" w:name="_Toc36813909"/>
      <w:r w:rsidRPr="008B70AF">
        <w:rPr>
          <w:b/>
          <w:bCs/>
          <w:color w:val="auto"/>
        </w:rPr>
        <w:t>EPICS Build Procedure</w:t>
      </w:r>
      <w:bookmarkEnd w:id="39"/>
    </w:p>
    <w:p w14:paraId="5FFBE002" w14:textId="5B611E53" w:rsidR="00C4649E" w:rsidRDefault="00264563" w:rsidP="00264563">
      <w:pPr>
        <w:ind w:firstLine="360"/>
      </w:pPr>
      <w:hyperlink r:id="rId28" w:history="1">
        <w:r w:rsidRPr="008A5192">
          <w:rPr>
            <w:rStyle w:val="Hyperlink"/>
          </w:rPr>
          <w:t>https://www.cadops.bnl.gov/Instrumentation/InstWiki/index.php/EPICS-V301</w:t>
        </w:r>
      </w:hyperlink>
    </w:p>
    <w:p w14:paraId="6D2F3352" w14:textId="57E25117" w:rsidR="00C4649E" w:rsidRPr="008B70AF" w:rsidRDefault="00C4649E" w:rsidP="00264563">
      <w:pPr>
        <w:pStyle w:val="Heading5"/>
        <w:numPr>
          <w:ilvl w:val="0"/>
          <w:numId w:val="1"/>
        </w:numPr>
        <w:rPr>
          <w:b/>
          <w:bCs/>
          <w:color w:val="auto"/>
        </w:rPr>
      </w:pPr>
      <w:bookmarkStart w:id="40" w:name="_Toc36813910"/>
      <w:bookmarkStart w:id="41" w:name="_EPICS_Manual_and"/>
      <w:bookmarkEnd w:id="41"/>
      <w:r w:rsidRPr="008B70AF">
        <w:rPr>
          <w:b/>
          <w:bCs/>
          <w:color w:val="auto"/>
        </w:rPr>
        <w:t>EPICS Manual and References:</w:t>
      </w:r>
      <w:bookmarkEnd w:id="40"/>
    </w:p>
    <w:p w14:paraId="065D36ED" w14:textId="31062126" w:rsidR="00C4649E" w:rsidRDefault="00264563" w:rsidP="00264563">
      <w:pPr>
        <w:ind w:firstLine="360"/>
      </w:pPr>
      <w:hyperlink r:id="rId29" w:history="1">
        <w:r w:rsidRPr="008A5192">
          <w:rPr>
            <w:rStyle w:val="Hyperlink"/>
          </w:rPr>
          <w:t>https://epics.anl.gov/EpicsDocumentation/AppDevManuals/RecordRef/Recordref-6.html</w:t>
        </w:r>
      </w:hyperlink>
    </w:p>
    <w:p w14:paraId="5CCD9A45" w14:textId="715C79B7" w:rsidR="00C4649E" w:rsidRPr="008B70AF" w:rsidRDefault="00C4649E" w:rsidP="00264563">
      <w:pPr>
        <w:pStyle w:val="Heading5"/>
        <w:numPr>
          <w:ilvl w:val="0"/>
          <w:numId w:val="1"/>
        </w:numPr>
        <w:rPr>
          <w:b/>
          <w:bCs/>
          <w:color w:val="auto"/>
        </w:rPr>
      </w:pPr>
      <w:bookmarkStart w:id="42" w:name="_Toc36813911"/>
      <w:r w:rsidRPr="008B70AF">
        <w:rPr>
          <w:b/>
          <w:bCs/>
          <w:color w:val="auto"/>
        </w:rPr>
        <w:t>EPICS Manual and References:</w:t>
      </w:r>
      <w:bookmarkEnd w:id="42"/>
      <w:r w:rsidRPr="008B70AF">
        <w:rPr>
          <w:b/>
          <w:bCs/>
          <w:color w:val="auto"/>
        </w:rPr>
        <w:t xml:space="preserve"> </w:t>
      </w:r>
    </w:p>
    <w:p w14:paraId="56A43855" w14:textId="05C9A41A" w:rsidR="00C4649E" w:rsidRDefault="00264563" w:rsidP="00264563">
      <w:pPr>
        <w:ind w:firstLine="360"/>
      </w:pPr>
      <w:hyperlink r:id="rId30" w:history="1">
        <w:r w:rsidRPr="008A5192">
          <w:rPr>
            <w:rStyle w:val="Hyperlink"/>
          </w:rPr>
          <w:t>https://epics.anl.gov/EpicsDocumentation/AppDevManuals/RecordRef/Recordref-23.html</w:t>
        </w:r>
      </w:hyperlink>
    </w:p>
    <w:p w14:paraId="4352AD60" w14:textId="234F2A59" w:rsidR="00C4649E" w:rsidRPr="008B70AF" w:rsidRDefault="00C4649E" w:rsidP="00264563">
      <w:pPr>
        <w:pStyle w:val="Heading5"/>
        <w:numPr>
          <w:ilvl w:val="0"/>
          <w:numId w:val="1"/>
        </w:numPr>
        <w:rPr>
          <w:b/>
          <w:bCs/>
          <w:color w:val="auto"/>
        </w:rPr>
      </w:pPr>
      <w:bookmarkStart w:id="43" w:name="_Toc36813912"/>
      <w:bookmarkStart w:id="44" w:name="_EPICS_Manual_and_1"/>
      <w:bookmarkEnd w:id="44"/>
      <w:r w:rsidRPr="008B70AF">
        <w:rPr>
          <w:b/>
          <w:bCs/>
          <w:color w:val="auto"/>
        </w:rPr>
        <w:t>EPICS Manual and References:</w:t>
      </w:r>
      <w:bookmarkEnd w:id="43"/>
    </w:p>
    <w:p w14:paraId="75120AF7" w14:textId="77C08BC9" w:rsidR="00C4649E" w:rsidRDefault="00264563" w:rsidP="00264563">
      <w:pPr>
        <w:ind w:firstLine="360"/>
      </w:pPr>
      <w:hyperlink r:id="rId31" w:history="1">
        <w:r w:rsidRPr="008A5192">
          <w:rPr>
            <w:rStyle w:val="Hyperlink"/>
          </w:rPr>
          <w:t>https://epics.anl.gov/EpicsDocumentation/AppDevManuals/RecordRef/Recordref-25.html</w:t>
        </w:r>
      </w:hyperlink>
    </w:p>
    <w:p w14:paraId="6C194CDA" w14:textId="4426C66B" w:rsidR="00C4649E" w:rsidRPr="008B70AF" w:rsidRDefault="00C4649E" w:rsidP="00264563">
      <w:pPr>
        <w:pStyle w:val="Heading5"/>
        <w:numPr>
          <w:ilvl w:val="0"/>
          <w:numId w:val="1"/>
        </w:numPr>
        <w:rPr>
          <w:b/>
          <w:bCs/>
          <w:color w:val="auto"/>
        </w:rPr>
      </w:pPr>
      <w:bookmarkStart w:id="45" w:name="_Toc36813913"/>
      <w:bookmarkStart w:id="46" w:name="_EPICS_Manual_and_2"/>
      <w:bookmarkEnd w:id="46"/>
      <w:r w:rsidRPr="008B70AF">
        <w:rPr>
          <w:b/>
          <w:bCs/>
          <w:color w:val="auto"/>
        </w:rPr>
        <w:t>EPICS Manual and References:</w:t>
      </w:r>
      <w:bookmarkEnd w:id="45"/>
    </w:p>
    <w:p w14:paraId="503B89C2" w14:textId="24DB9823" w:rsidR="00C4649E" w:rsidRDefault="00264563" w:rsidP="00264563">
      <w:pPr>
        <w:ind w:firstLine="360"/>
      </w:pPr>
      <w:hyperlink r:id="rId32" w:history="1">
        <w:r w:rsidRPr="008A5192">
          <w:rPr>
            <w:rStyle w:val="Hyperlink"/>
          </w:rPr>
          <w:t>https://wiki-ext.aps.anl.gov/epics/index.php/RRM_3-14_Array_Subroutine</w:t>
        </w:r>
      </w:hyperlink>
    </w:p>
    <w:p w14:paraId="6CD06B63" w14:textId="36349C59" w:rsidR="00C4649E" w:rsidRPr="008B70AF" w:rsidRDefault="00C4649E" w:rsidP="00264563">
      <w:pPr>
        <w:pStyle w:val="Heading5"/>
        <w:numPr>
          <w:ilvl w:val="0"/>
          <w:numId w:val="1"/>
        </w:numPr>
        <w:rPr>
          <w:b/>
          <w:bCs/>
          <w:color w:val="auto"/>
        </w:rPr>
      </w:pPr>
      <w:bookmarkStart w:id="47" w:name="_Toc36813914"/>
      <w:bookmarkStart w:id="48" w:name="_EPICS_Manual_and_3"/>
      <w:bookmarkEnd w:id="48"/>
      <w:r w:rsidRPr="008B70AF">
        <w:rPr>
          <w:b/>
          <w:bCs/>
          <w:color w:val="auto"/>
        </w:rPr>
        <w:t>EPICS Manual and References:</w:t>
      </w:r>
      <w:bookmarkEnd w:id="47"/>
    </w:p>
    <w:p w14:paraId="1720C433" w14:textId="5FF87AB7" w:rsidR="00C4649E" w:rsidRDefault="00264563" w:rsidP="00264563">
      <w:pPr>
        <w:ind w:firstLine="360"/>
      </w:pPr>
      <w:hyperlink r:id="rId33" w:history="1">
        <w:r w:rsidRPr="008A5192">
          <w:rPr>
            <w:rStyle w:val="Hyperlink"/>
          </w:rPr>
          <w:t>https://epics.anl.gov/EpicsDocumentation/AppDevManuals/RecordRef/Recordref-6.html</w:t>
        </w:r>
      </w:hyperlink>
    </w:p>
    <w:p w14:paraId="32684BA1" w14:textId="67873B71" w:rsidR="00C4649E" w:rsidRPr="008B70AF" w:rsidRDefault="00C4649E" w:rsidP="00264563">
      <w:pPr>
        <w:pStyle w:val="Heading5"/>
        <w:numPr>
          <w:ilvl w:val="0"/>
          <w:numId w:val="1"/>
        </w:numPr>
        <w:rPr>
          <w:b/>
          <w:bCs/>
          <w:color w:val="auto"/>
        </w:rPr>
      </w:pPr>
      <w:bookmarkStart w:id="49" w:name="_MicroZed_Hardware_User"/>
      <w:bookmarkStart w:id="50" w:name="_Toc36813915"/>
      <w:bookmarkEnd w:id="49"/>
      <w:r w:rsidRPr="008B70AF">
        <w:rPr>
          <w:b/>
          <w:bCs/>
          <w:color w:val="auto"/>
        </w:rPr>
        <w:t>MicroZed Hardware User Guide:</w:t>
      </w:r>
      <w:bookmarkEnd w:id="50"/>
    </w:p>
    <w:p w14:paraId="5F13A182" w14:textId="4586C037" w:rsidR="00C4649E" w:rsidRDefault="00AF15ED" w:rsidP="00AF15ED">
      <w:pPr>
        <w:ind w:firstLine="360"/>
      </w:pPr>
      <w:hyperlink r:id="rId34" w:history="1">
        <w:r w:rsidRPr="008A5192">
          <w:rPr>
            <w:rStyle w:val="Hyperlink"/>
          </w:rPr>
          <w:t>http://zedboard.org/sites/default/files/documentations/5276-MicroZed-HW-UG-v1-7-V1.pdf</w:t>
        </w:r>
      </w:hyperlink>
    </w:p>
    <w:p w14:paraId="20EDE2A2" w14:textId="1C54595F" w:rsidR="00C4649E" w:rsidRPr="008B70AF" w:rsidRDefault="00C4649E" w:rsidP="00AF15ED">
      <w:pPr>
        <w:pStyle w:val="Heading5"/>
        <w:numPr>
          <w:ilvl w:val="0"/>
          <w:numId w:val="1"/>
        </w:numPr>
        <w:rPr>
          <w:b/>
          <w:bCs/>
          <w:color w:val="auto"/>
        </w:rPr>
      </w:pPr>
      <w:bookmarkStart w:id="51" w:name="_MicroZed_Quick_Starter"/>
      <w:bookmarkStart w:id="52" w:name="_Toc36813916"/>
      <w:bookmarkEnd w:id="51"/>
      <w:r w:rsidRPr="008B70AF">
        <w:rPr>
          <w:b/>
          <w:bCs/>
          <w:color w:val="auto"/>
        </w:rPr>
        <w:t>MicroZed Quick Starter Guide:</w:t>
      </w:r>
      <w:bookmarkEnd w:id="52"/>
    </w:p>
    <w:p w14:paraId="0F27CEEC" w14:textId="6E33F02A" w:rsidR="00C4649E" w:rsidRDefault="00AF15ED" w:rsidP="00AF15ED">
      <w:pPr>
        <w:ind w:firstLine="360"/>
      </w:pPr>
      <w:hyperlink r:id="rId35" w:history="1">
        <w:r w:rsidRPr="008A5192">
          <w:rPr>
            <w:rStyle w:val="Hyperlink"/>
          </w:rPr>
          <w:t>http://zedboard.org/sites/default/files/documentations/QSC-Z7MB-7Z010-G-V1.pdf</w:t>
        </w:r>
      </w:hyperlink>
    </w:p>
    <w:p w14:paraId="238F756B" w14:textId="17349B08" w:rsidR="00C4649E" w:rsidRPr="008B70AF" w:rsidRDefault="00C4649E" w:rsidP="00AF15ED">
      <w:pPr>
        <w:pStyle w:val="Heading5"/>
        <w:numPr>
          <w:ilvl w:val="0"/>
          <w:numId w:val="1"/>
        </w:numPr>
        <w:rPr>
          <w:b/>
          <w:bCs/>
          <w:color w:val="auto"/>
        </w:rPr>
      </w:pPr>
      <w:bookmarkStart w:id="53" w:name="_BDF_files_for"/>
      <w:bookmarkStart w:id="54" w:name="_Toc36813917"/>
      <w:bookmarkEnd w:id="53"/>
      <w:r w:rsidRPr="008B70AF">
        <w:rPr>
          <w:b/>
          <w:bCs/>
          <w:color w:val="auto"/>
        </w:rPr>
        <w:t>BDF files for downloading:</w:t>
      </w:r>
      <w:bookmarkEnd w:id="54"/>
    </w:p>
    <w:p w14:paraId="0539ED49" w14:textId="1A50A9D1" w:rsidR="00C4649E" w:rsidRDefault="00C4649E" w:rsidP="00AF15ED">
      <w:pPr>
        <w:ind w:firstLine="360"/>
      </w:pPr>
      <w:r w:rsidRPr="00353234">
        <w:t>https://github.com/Avnet/bdf</w:t>
      </w:r>
    </w:p>
    <w:p w14:paraId="04283661" w14:textId="77777777" w:rsidR="00C904E8" w:rsidRPr="00C904E8" w:rsidRDefault="00C904E8" w:rsidP="0071610A">
      <w:pPr>
        <w:rPr>
          <w:b/>
          <w:bCs/>
        </w:rPr>
      </w:pPr>
    </w:p>
    <w:sectPr w:rsidR="00C904E8" w:rsidRPr="00C904E8" w:rsidSect="00F12690">
      <w:footerReference w:type="default" r:id="rId3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C3D432" w14:textId="77777777" w:rsidR="001F38B4" w:rsidRDefault="001F38B4" w:rsidP="0085725C">
      <w:pPr>
        <w:spacing w:after="0" w:line="240" w:lineRule="auto"/>
      </w:pPr>
      <w:r>
        <w:separator/>
      </w:r>
    </w:p>
  </w:endnote>
  <w:endnote w:type="continuationSeparator" w:id="0">
    <w:p w14:paraId="35FD0194" w14:textId="77777777" w:rsidR="001F38B4" w:rsidRDefault="001F38B4" w:rsidP="008572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782875"/>
      <w:docPartObj>
        <w:docPartGallery w:val="Page Numbers (Bottom of Page)"/>
        <w:docPartUnique/>
      </w:docPartObj>
    </w:sdtPr>
    <w:sdtEndPr>
      <w:rPr>
        <w:noProof/>
      </w:rPr>
    </w:sdtEndPr>
    <w:sdtContent>
      <w:p w14:paraId="2D918B02" w14:textId="4E8FEA18" w:rsidR="002E7EB9" w:rsidRDefault="002E7EB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7973C7" w14:textId="77777777" w:rsidR="002E7EB9" w:rsidRDefault="002E7E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7A0EA9" w14:textId="77777777" w:rsidR="001F38B4" w:rsidRDefault="001F38B4" w:rsidP="0085725C">
      <w:pPr>
        <w:spacing w:after="0" w:line="240" w:lineRule="auto"/>
      </w:pPr>
      <w:r>
        <w:separator/>
      </w:r>
    </w:p>
  </w:footnote>
  <w:footnote w:type="continuationSeparator" w:id="0">
    <w:p w14:paraId="76D6741E" w14:textId="77777777" w:rsidR="001F38B4" w:rsidRDefault="001F38B4" w:rsidP="008572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DB0C62"/>
    <w:multiLevelType w:val="hybridMultilevel"/>
    <w:tmpl w:val="3F32B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FE5"/>
    <w:rsid w:val="000129F3"/>
    <w:rsid w:val="00021F0C"/>
    <w:rsid w:val="000311A9"/>
    <w:rsid w:val="0004006E"/>
    <w:rsid w:val="000437C2"/>
    <w:rsid w:val="0004611F"/>
    <w:rsid w:val="000805EB"/>
    <w:rsid w:val="000852EB"/>
    <w:rsid w:val="00092BAB"/>
    <w:rsid w:val="000F2CAF"/>
    <w:rsid w:val="000F2E16"/>
    <w:rsid w:val="00123C29"/>
    <w:rsid w:val="00133136"/>
    <w:rsid w:val="00151D9E"/>
    <w:rsid w:val="0015702A"/>
    <w:rsid w:val="00160B37"/>
    <w:rsid w:val="001950CD"/>
    <w:rsid w:val="001F38B4"/>
    <w:rsid w:val="001F7775"/>
    <w:rsid w:val="0020339C"/>
    <w:rsid w:val="0022131F"/>
    <w:rsid w:val="002304FD"/>
    <w:rsid w:val="00264563"/>
    <w:rsid w:val="00290F96"/>
    <w:rsid w:val="00291084"/>
    <w:rsid w:val="002C1892"/>
    <w:rsid w:val="002E7EB9"/>
    <w:rsid w:val="002F0E5C"/>
    <w:rsid w:val="002F4B1B"/>
    <w:rsid w:val="00305D06"/>
    <w:rsid w:val="003133AF"/>
    <w:rsid w:val="003457FD"/>
    <w:rsid w:val="003525A7"/>
    <w:rsid w:val="003606C5"/>
    <w:rsid w:val="00410FE5"/>
    <w:rsid w:val="00437BE1"/>
    <w:rsid w:val="00471F22"/>
    <w:rsid w:val="004729EF"/>
    <w:rsid w:val="004D4DC3"/>
    <w:rsid w:val="004F0761"/>
    <w:rsid w:val="004F2812"/>
    <w:rsid w:val="0050294D"/>
    <w:rsid w:val="00502C34"/>
    <w:rsid w:val="00505117"/>
    <w:rsid w:val="0051631D"/>
    <w:rsid w:val="00533099"/>
    <w:rsid w:val="0056067F"/>
    <w:rsid w:val="00565E2D"/>
    <w:rsid w:val="00567E15"/>
    <w:rsid w:val="005706F3"/>
    <w:rsid w:val="00571533"/>
    <w:rsid w:val="00573011"/>
    <w:rsid w:val="005965D1"/>
    <w:rsid w:val="005A6C7D"/>
    <w:rsid w:val="005F5C13"/>
    <w:rsid w:val="006442D4"/>
    <w:rsid w:val="00650209"/>
    <w:rsid w:val="00670E67"/>
    <w:rsid w:val="0069114B"/>
    <w:rsid w:val="006A209D"/>
    <w:rsid w:val="006B60B9"/>
    <w:rsid w:val="006C0BBE"/>
    <w:rsid w:val="006D00E0"/>
    <w:rsid w:val="006D3ED0"/>
    <w:rsid w:val="0070676C"/>
    <w:rsid w:val="00707937"/>
    <w:rsid w:val="007139FD"/>
    <w:rsid w:val="0071610A"/>
    <w:rsid w:val="00730473"/>
    <w:rsid w:val="0073457B"/>
    <w:rsid w:val="007A68C3"/>
    <w:rsid w:val="007D6EDD"/>
    <w:rsid w:val="007F2224"/>
    <w:rsid w:val="00810488"/>
    <w:rsid w:val="0082220F"/>
    <w:rsid w:val="00833F95"/>
    <w:rsid w:val="008503EF"/>
    <w:rsid w:val="0085725C"/>
    <w:rsid w:val="00881F18"/>
    <w:rsid w:val="00886998"/>
    <w:rsid w:val="00896264"/>
    <w:rsid w:val="008A42B9"/>
    <w:rsid w:val="008B70AF"/>
    <w:rsid w:val="008D1899"/>
    <w:rsid w:val="009115C4"/>
    <w:rsid w:val="0091312E"/>
    <w:rsid w:val="00921C90"/>
    <w:rsid w:val="00967796"/>
    <w:rsid w:val="009C31D5"/>
    <w:rsid w:val="00A075E8"/>
    <w:rsid w:val="00A37B2B"/>
    <w:rsid w:val="00A408BC"/>
    <w:rsid w:val="00A40A2C"/>
    <w:rsid w:val="00A71D2C"/>
    <w:rsid w:val="00AB29EC"/>
    <w:rsid w:val="00AD21D2"/>
    <w:rsid w:val="00AE1431"/>
    <w:rsid w:val="00AF15ED"/>
    <w:rsid w:val="00B04BA0"/>
    <w:rsid w:val="00B348DF"/>
    <w:rsid w:val="00B5298E"/>
    <w:rsid w:val="00B77110"/>
    <w:rsid w:val="00BA705B"/>
    <w:rsid w:val="00C122BC"/>
    <w:rsid w:val="00C12308"/>
    <w:rsid w:val="00C3295B"/>
    <w:rsid w:val="00C45D55"/>
    <w:rsid w:val="00C4649E"/>
    <w:rsid w:val="00C61482"/>
    <w:rsid w:val="00C8797B"/>
    <w:rsid w:val="00C904E8"/>
    <w:rsid w:val="00CA690D"/>
    <w:rsid w:val="00CC03D4"/>
    <w:rsid w:val="00CD3B27"/>
    <w:rsid w:val="00D13EC3"/>
    <w:rsid w:val="00D26BA7"/>
    <w:rsid w:val="00D313E7"/>
    <w:rsid w:val="00D36616"/>
    <w:rsid w:val="00D40152"/>
    <w:rsid w:val="00D72930"/>
    <w:rsid w:val="00D81484"/>
    <w:rsid w:val="00D9009B"/>
    <w:rsid w:val="00DA5FB7"/>
    <w:rsid w:val="00DB12F5"/>
    <w:rsid w:val="00DD1A43"/>
    <w:rsid w:val="00E00057"/>
    <w:rsid w:val="00E036B0"/>
    <w:rsid w:val="00E07A82"/>
    <w:rsid w:val="00E26499"/>
    <w:rsid w:val="00E34CF6"/>
    <w:rsid w:val="00E720B6"/>
    <w:rsid w:val="00E9501F"/>
    <w:rsid w:val="00EA75A0"/>
    <w:rsid w:val="00EB15D8"/>
    <w:rsid w:val="00EF4EFB"/>
    <w:rsid w:val="00F12690"/>
    <w:rsid w:val="00F71207"/>
    <w:rsid w:val="00F718F7"/>
    <w:rsid w:val="00F72D09"/>
    <w:rsid w:val="00FA5C27"/>
    <w:rsid w:val="00FC5F57"/>
    <w:rsid w:val="00FD71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29CFD"/>
  <w15:chartTrackingRefBased/>
  <w15:docId w15:val="{2F789FCC-E3A2-40E3-95F3-E84FF1AEE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A5C27"/>
  </w:style>
  <w:style w:type="paragraph" w:styleId="Heading1">
    <w:name w:val="heading 1"/>
    <w:basedOn w:val="Normal"/>
    <w:next w:val="Normal"/>
    <w:link w:val="Heading1Char"/>
    <w:uiPriority w:val="9"/>
    <w:qFormat/>
    <w:rsid w:val="00FA5C27"/>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FA5C27"/>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unhideWhenUsed/>
    <w:qFormat/>
    <w:rsid w:val="00FA5C27"/>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unhideWhenUsed/>
    <w:qFormat/>
    <w:rsid w:val="00FA5C27"/>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unhideWhenUsed/>
    <w:qFormat/>
    <w:rsid w:val="00FA5C27"/>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FA5C27"/>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FA5C27"/>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FA5C27"/>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FA5C27"/>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68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A5C27"/>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rsid w:val="00FA5C27"/>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rsid w:val="00FA5C27"/>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rsid w:val="00FA5C27"/>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rsid w:val="00FA5C27"/>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FA5C27"/>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FA5C27"/>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FA5C27"/>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FA5C27"/>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FA5C27"/>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FA5C27"/>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FA5C27"/>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FA5C27"/>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FA5C27"/>
    <w:rPr>
      <w:caps/>
      <w:color w:val="404040" w:themeColor="text1" w:themeTint="BF"/>
      <w:spacing w:val="20"/>
      <w:sz w:val="28"/>
      <w:szCs w:val="28"/>
    </w:rPr>
  </w:style>
  <w:style w:type="character" w:styleId="Strong">
    <w:name w:val="Strong"/>
    <w:basedOn w:val="DefaultParagraphFont"/>
    <w:uiPriority w:val="22"/>
    <w:qFormat/>
    <w:rsid w:val="00FA5C27"/>
    <w:rPr>
      <w:b/>
      <w:bCs/>
    </w:rPr>
  </w:style>
  <w:style w:type="character" w:styleId="Emphasis">
    <w:name w:val="Emphasis"/>
    <w:basedOn w:val="DefaultParagraphFont"/>
    <w:uiPriority w:val="20"/>
    <w:qFormat/>
    <w:rsid w:val="00FA5C27"/>
    <w:rPr>
      <w:i/>
      <w:iCs/>
      <w:color w:val="000000" w:themeColor="text1"/>
    </w:rPr>
  </w:style>
  <w:style w:type="paragraph" w:styleId="NoSpacing">
    <w:name w:val="No Spacing"/>
    <w:link w:val="NoSpacingChar"/>
    <w:uiPriority w:val="1"/>
    <w:qFormat/>
    <w:rsid w:val="00FA5C27"/>
    <w:pPr>
      <w:spacing w:after="0" w:line="240" w:lineRule="auto"/>
    </w:pPr>
  </w:style>
  <w:style w:type="paragraph" w:styleId="Quote">
    <w:name w:val="Quote"/>
    <w:basedOn w:val="Normal"/>
    <w:next w:val="Normal"/>
    <w:link w:val="QuoteChar"/>
    <w:uiPriority w:val="29"/>
    <w:qFormat/>
    <w:rsid w:val="00FA5C27"/>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FA5C27"/>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FA5C27"/>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FA5C27"/>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FA5C27"/>
    <w:rPr>
      <w:i/>
      <w:iCs/>
      <w:color w:val="595959" w:themeColor="text1" w:themeTint="A6"/>
    </w:rPr>
  </w:style>
  <w:style w:type="character" w:styleId="IntenseEmphasis">
    <w:name w:val="Intense Emphasis"/>
    <w:basedOn w:val="DefaultParagraphFont"/>
    <w:uiPriority w:val="21"/>
    <w:qFormat/>
    <w:rsid w:val="00FA5C27"/>
    <w:rPr>
      <w:b/>
      <w:bCs/>
      <w:i/>
      <w:iCs/>
      <w:caps w:val="0"/>
      <w:smallCaps w:val="0"/>
      <w:strike w:val="0"/>
      <w:dstrike w:val="0"/>
      <w:color w:val="ED7D31" w:themeColor="accent2"/>
    </w:rPr>
  </w:style>
  <w:style w:type="character" w:styleId="SubtleReference">
    <w:name w:val="Subtle Reference"/>
    <w:basedOn w:val="DefaultParagraphFont"/>
    <w:uiPriority w:val="31"/>
    <w:qFormat/>
    <w:rsid w:val="00FA5C27"/>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FA5C27"/>
    <w:rPr>
      <w:b/>
      <w:bCs/>
      <w:caps w:val="0"/>
      <w:smallCaps/>
      <w:color w:val="auto"/>
      <w:spacing w:val="0"/>
      <w:u w:val="single"/>
    </w:rPr>
  </w:style>
  <w:style w:type="character" w:styleId="BookTitle">
    <w:name w:val="Book Title"/>
    <w:basedOn w:val="DefaultParagraphFont"/>
    <w:uiPriority w:val="33"/>
    <w:qFormat/>
    <w:rsid w:val="00FA5C27"/>
    <w:rPr>
      <w:b/>
      <w:bCs/>
      <w:caps w:val="0"/>
      <w:smallCaps/>
      <w:spacing w:val="0"/>
    </w:rPr>
  </w:style>
  <w:style w:type="paragraph" w:styleId="TOCHeading">
    <w:name w:val="TOC Heading"/>
    <w:basedOn w:val="Heading1"/>
    <w:next w:val="Normal"/>
    <w:uiPriority w:val="39"/>
    <w:unhideWhenUsed/>
    <w:qFormat/>
    <w:rsid w:val="00FA5C27"/>
    <w:pPr>
      <w:outlineLvl w:val="9"/>
    </w:pPr>
  </w:style>
  <w:style w:type="character" w:styleId="Hyperlink">
    <w:name w:val="Hyperlink"/>
    <w:basedOn w:val="DefaultParagraphFont"/>
    <w:uiPriority w:val="99"/>
    <w:unhideWhenUsed/>
    <w:rsid w:val="00C4649E"/>
    <w:rPr>
      <w:color w:val="0000FF"/>
      <w:u w:val="single"/>
    </w:rPr>
  </w:style>
  <w:style w:type="character" w:styleId="FollowedHyperlink">
    <w:name w:val="FollowedHyperlink"/>
    <w:basedOn w:val="DefaultParagraphFont"/>
    <w:uiPriority w:val="99"/>
    <w:semiHidden/>
    <w:unhideWhenUsed/>
    <w:rsid w:val="00C4649E"/>
    <w:rPr>
      <w:color w:val="954F72" w:themeColor="followedHyperlink"/>
      <w:u w:val="single"/>
    </w:rPr>
  </w:style>
  <w:style w:type="character" w:styleId="UnresolvedMention">
    <w:name w:val="Unresolved Mention"/>
    <w:basedOn w:val="DefaultParagraphFont"/>
    <w:uiPriority w:val="99"/>
    <w:semiHidden/>
    <w:unhideWhenUsed/>
    <w:rsid w:val="00C4649E"/>
    <w:rPr>
      <w:color w:val="605E5C"/>
      <w:shd w:val="clear" w:color="auto" w:fill="E1DFDD"/>
    </w:rPr>
  </w:style>
  <w:style w:type="paragraph" w:styleId="FootnoteText">
    <w:name w:val="footnote text"/>
    <w:basedOn w:val="Normal"/>
    <w:link w:val="FootnoteTextChar"/>
    <w:uiPriority w:val="99"/>
    <w:semiHidden/>
    <w:unhideWhenUsed/>
    <w:rsid w:val="0085725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5725C"/>
    <w:rPr>
      <w:sz w:val="20"/>
      <w:szCs w:val="20"/>
    </w:rPr>
  </w:style>
  <w:style w:type="character" w:styleId="FootnoteReference">
    <w:name w:val="footnote reference"/>
    <w:basedOn w:val="DefaultParagraphFont"/>
    <w:uiPriority w:val="99"/>
    <w:semiHidden/>
    <w:unhideWhenUsed/>
    <w:rsid w:val="0085725C"/>
    <w:rPr>
      <w:vertAlign w:val="superscript"/>
    </w:rPr>
  </w:style>
  <w:style w:type="paragraph" w:styleId="BalloonText">
    <w:name w:val="Balloon Text"/>
    <w:basedOn w:val="Normal"/>
    <w:link w:val="BalloonTextChar"/>
    <w:uiPriority w:val="99"/>
    <w:semiHidden/>
    <w:unhideWhenUsed/>
    <w:rsid w:val="005029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294D"/>
    <w:rPr>
      <w:rFonts w:ascii="Segoe UI" w:hAnsi="Segoe UI" w:cs="Segoe UI"/>
      <w:sz w:val="18"/>
      <w:szCs w:val="18"/>
    </w:rPr>
  </w:style>
  <w:style w:type="paragraph" w:styleId="TOC1">
    <w:name w:val="toc 1"/>
    <w:basedOn w:val="Normal"/>
    <w:next w:val="Normal"/>
    <w:autoRedefine/>
    <w:uiPriority w:val="39"/>
    <w:unhideWhenUsed/>
    <w:rsid w:val="00F12690"/>
    <w:pPr>
      <w:spacing w:after="100"/>
    </w:pPr>
  </w:style>
  <w:style w:type="character" w:customStyle="1" w:styleId="NoSpacingChar">
    <w:name w:val="No Spacing Char"/>
    <w:basedOn w:val="DefaultParagraphFont"/>
    <w:link w:val="NoSpacing"/>
    <w:uiPriority w:val="1"/>
    <w:rsid w:val="00F12690"/>
  </w:style>
  <w:style w:type="paragraph" w:styleId="TOC2">
    <w:name w:val="toc 2"/>
    <w:basedOn w:val="Normal"/>
    <w:next w:val="Normal"/>
    <w:autoRedefine/>
    <w:uiPriority w:val="39"/>
    <w:unhideWhenUsed/>
    <w:rsid w:val="005F5C13"/>
    <w:pPr>
      <w:spacing w:after="100" w:line="259" w:lineRule="auto"/>
      <w:ind w:left="220"/>
    </w:pPr>
    <w:rPr>
      <w:rFonts w:cs="Times New Roman"/>
      <w:sz w:val="22"/>
      <w:szCs w:val="22"/>
    </w:rPr>
  </w:style>
  <w:style w:type="paragraph" w:styleId="TOC3">
    <w:name w:val="toc 3"/>
    <w:basedOn w:val="Normal"/>
    <w:next w:val="Normal"/>
    <w:autoRedefine/>
    <w:uiPriority w:val="39"/>
    <w:unhideWhenUsed/>
    <w:rsid w:val="005F5C13"/>
    <w:pPr>
      <w:spacing w:after="100" w:line="259" w:lineRule="auto"/>
      <w:ind w:left="440"/>
    </w:pPr>
    <w:rPr>
      <w:rFonts w:cs="Times New Roman"/>
      <w:sz w:val="22"/>
      <w:szCs w:val="22"/>
    </w:rPr>
  </w:style>
  <w:style w:type="paragraph" w:styleId="Header">
    <w:name w:val="header"/>
    <w:basedOn w:val="Normal"/>
    <w:link w:val="HeaderChar"/>
    <w:uiPriority w:val="99"/>
    <w:unhideWhenUsed/>
    <w:rsid w:val="005F5C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5C13"/>
  </w:style>
  <w:style w:type="paragraph" w:styleId="Footer">
    <w:name w:val="footer"/>
    <w:basedOn w:val="Normal"/>
    <w:link w:val="FooterChar"/>
    <w:uiPriority w:val="99"/>
    <w:unhideWhenUsed/>
    <w:rsid w:val="005F5C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5C13"/>
  </w:style>
  <w:style w:type="paragraph" w:styleId="ListParagraph">
    <w:name w:val="List Paragraph"/>
    <w:basedOn w:val="Normal"/>
    <w:uiPriority w:val="34"/>
    <w:qFormat/>
    <w:rsid w:val="002645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0530579">
      <w:bodyDiv w:val="1"/>
      <w:marLeft w:val="0"/>
      <w:marRight w:val="0"/>
      <w:marTop w:val="0"/>
      <w:marBottom w:val="0"/>
      <w:divBdr>
        <w:top w:val="none" w:sz="0" w:space="0" w:color="auto"/>
        <w:left w:val="none" w:sz="0" w:space="0" w:color="auto"/>
        <w:bottom w:val="none" w:sz="0" w:space="0" w:color="auto"/>
        <w:right w:val="none" w:sz="0" w:space="0" w:color="auto"/>
      </w:divBdr>
      <w:divsChild>
        <w:div w:id="1385373655">
          <w:marLeft w:val="0"/>
          <w:marRight w:val="0"/>
          <w:marTop w:val="0"/>
          <w:marBottom w:val="0"/>
          <w:divBdr>
            <w:top w:val="none" w:sz="0" w:space="0" w:color="auto"/>
            <w:left w:val="none" w:sz="0" w:space="0" w:color="auto"/>
            <w:bottom w:val="none" w:sz="0" w:space="0" w:color="auto"/>
            <w:right w:val="none" w:sz="0" w:space="0" w:color="auto"/>
          </w:divBdr>
          <w:divsChild>
            <w:div w:id="1496726257">
              <w:marLeft w:val="0"/>
              <w:marRight w:val="0"/>
              <w:marTop w:val="0"/>
              <w:marBottom w:val="0"/>
              <w:divBdr>
                <w:top w:val="none" w:sz="0" w:space="0" w:color="auto"/>
                <w:left w:val="none" w:sz="0" w:space="0" w:color="auto"/>
                <w:bottom w:val="none" w:sz="0" w:space="0" w:color="auto"/>
                <w:right w:val="none" w:sz="0" w:space="0" w:color="auto"/>
              </w:divBdr>
              <w:divsChild>
                <w:div w:id="420299399">
                  <w:marLeft w:val="0"/>
                  <w:marRight w:val="0"/>
                  <w:marTop w:val="0"/>
                  <w:marBottom w:val="0"/>
                  <w:divBdr>
                    <w:top w:val="none" w:sz="0" w:space="0" w:color="auto"/>
                    <w:left w:val="none" w:sz="0" w:space="0" w:color="auto"/>
                    <w:bottom w:val="none" w:sz="0" w:space="0" w:color="auto"/>
                    <w:right w:val="none" w:sz="0" w:space="0" w:color="auto"/>
                  </w:divBdr>
                  <w:divsChild>
                    <w:div w:id="863597677">
                      <w:marLeft w:val="0"/>
                      <w:marRight w:val="0"/>
                      <w:marTop w:val="0"/>
                      <w:marBottom w:val="0"/>
                      <w:divBdr>
                        <w:top w:val="none" w:sz="0" w:space="0" w:color="auto"/>
                        <w:left w:val="none" w:sz="0" w:space="0" w:color="auto"/>
                        <w:bottom w:val="none" w:sz="0" w:space="0" w:color="auto"/>
                        <w:right w:val="none" w:sz="0" w:space="0" w:color="auto"/>
                      </w:divBdr>
                      <w:divsChild>
                        <w:div w:id="188606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zedboard.org/sites/default/files/documentations/5271-UG-MBCC-BKO-V1.2.pdf" TargetMode="External"/><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hyperlink" Target="http://zedboard.org/sites/default/files/documentations/5276-MicroZed-HW-UG-v1-7-V1.pdf"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epics.anl.gov/EpicsDocumentation/AppDevManuals/RecordRef/Recordref-6.html" TargetMode="Externa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epics.anl.gov/EpicsDocumentation/AppDevManuals/RecordRef/Recordref-6.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wiki-ext.aps.anl.gov/epics/index.php/RRM_3-14_Array_Subroutine"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cadops.bnl.gov/Instrumentation/InstWiki/index.php/EPICS-V301" TargetMode="External"/><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epics.anl.gov/EpicsDocumentation/AppDevManuals/RecordRef/Recordref-25.htm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xilinx.com/support/documentation/sw_manuals/xilinx13_2/7series_scm.pdf" TargetMode="External"/><Relationship Id="rId30" Type="http://schemas.openxmlformats.org/officeDocument/2006/relationships/hyperlink" Target="https://epics.anl.gov/EpicsDocumentation/AppDevManuals/RecordRef/Recordref-23.html" TargetMode="External"/><Relationship Id="rId35" Type="http://schemas.openxmlformats.org/officeDocument/2006/relationships/hyperlink" Target="http://zedboard.org/sites/default/files/documentations/QSC-Z7MB-7Z010-G-V1.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C64FBAAA74E40DDA85C173AAAD7BDBA"/>
        <w:category>
          <w:name w:val="General"/>
          <w:gallery w:val="placeholder"/>
        </w:category>
        <w:types>
          <w:type w:val="bbPlcHdr"/>
        </w:types>
        <w:behaviors>
          <w:behavior w:val="content"/>
        </w:behaviors>
        <w:guid w:val="{91FE5C10-2AE0-4EA3-BD2A-B42876ED322A}"/>
      </w:docPartPr>
      <w:docPartBody>
        <w:p w:rsidR="00D348C1" w:rsidRDefault="0049035C" w:rsidP="0049035C">
          <w:pPr>
            <w:pStyle w:val="0C64FBAAA74E40DDA85C173AAAD7BDBA"/>
          </w:pPr>
          <w:r>
            <w:rPr>
              <w:rFonts w:asciiTheme="majorHAnsi" w:eastAsiaTheme="majorEastAsia" w:hAnsiTheme="majorHAnsi" w:cstheme="majorBidi"/>
              <w:caps/>
              <w:color w:val="4472C4" w:themeColor="accent1"/>
              <w:sz w:val="80"/>
              <w:szCs w:val="80"/>
            </w:rPr>
            <w:t>[Document title]</w:t>
          </w:r>
        </w:p>
      </w:docPartBody>
    </w:docPart>
    <w:docPart>
      <w:docPartPr>
        <w:name w:val="9F8552E0BDDB42C399B4630BDA40C3F3"/>
        <w:category>
          <w:name w:val="General"/>
          <w:gallery w:val="placeholder"/>
        </w:category>
        <w:types>
          <w:type w:val="bbPlcHdr"/>
        </w:types>
        <w:behaviors>
          <w:behavior w:val="content"/>
        </w:behaviors>
        <w:guid w:val="{F0B97AAA-CFEF-4640-9A22-1AD561E93B2D}"/>
      </w:docPartPr>
      <w:docPartBody>
        <w:p w:rsidR="00D348C1" w:rsidRDefault="0049035C" w:rsidP="0049035C">
          <w:pPr>
            <w:pStyle w:val="9F8552E0BDDB42C399B4630BDA40C3F3"/>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35C"/>
    <w:rsid w:val="0049035C"/>
    <w:rsid w:val="00D348C1"/>
    <w:rsid w:val="00EC2E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C64FBAAA74E40DDA85C173AAAD7BDBA">
    <w:name w:val="0C64FBAAA74E40DDA85C173AAAD7BDBA"/>
    <w:rsid w:val="0049035C"/>
  </w:style>
  <w:style w:type="paragraph" w:customStyle="1" w:styleId="9F8552E0BDDB42C399B4630BDA40C3F3">
    <w:name w:val="9F8552E0BDDB42C399B4630BDA40C3F3"/>
    <w:rsid w:val="0049035C"/>
  </w:style>
  <w:style w:type="paragraph" w:customStyle="1" w:styleId="C0B2078FD77643A4B13557A2274FCF72">
    <w:name w:val="C0B2078FD77643A4B13557A2274FCF72"/>
    <w:rsid w:val="0049035C"/>
  </w:style>
  <w:style w:type="paragraph" w:customStyle="1" w:styleId="2E30EDC920A14AC4A5F555392B0BE4FB">
    <w:name w:val="2E30EDC920A14AC4A5F555392B0BE4FB"/>
    <w:rsid w:val="0049035C"/>
  </w:style>
  <w:style w:type="paragraph" w:customStyle="1" w:styleId="E7FEC23F33904329B0AD504644092721">
    <w:name w:val="E7FEC23F33904329B0AD504644092721"/>
    <w:rsid w:val="004903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2020-04-08T00:00:00</PublishDate>
  <Abstract/>
  <CompanyAddress>Building 924</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611BFB-F42A-4C96-BA24-FF186834B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5295</TotalTime>
  <Pages>20</Pages>
  <Words>4434</Words>
  <Characters>25280</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CBETA Fast shutdown system</vt:lpstr>
    </vt:vector>
  </TitlesOfParts>
  <Company>Brookhaven national laboratory</Company>
  <LinksUpToDate>false</LinksUpToDate>
  <CharactersWithSpaces>29655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CBETA Fast shutdown system</dc:title>
  <dc:subject>Tommy Tang, Rob Michnoff, Rob Hulsart, Julio Renta</dc:subject>
  <dc:creator>Tang, Zeyi</dc:creator>
  <cp:keywords/>
  <dc:description/>
  <cp:lastModifiedBy>Tang, Zeyi</cp:lastModifiedBy>
  <cp:revision>80</cp:revision>
  <dcterms:created xsi:type="dcterms:W3CDTF">2020-03-31T02:56:00Z</dcterms:created>
  <dcterms:modified xsi:type="dcterms:W3CDTF">2020-04-08T17:36:00Z</dcterms:modified>
</cp:coreProperties>
</file>