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27F" w:rsidRPr="00FE62FC" w:rsidRDefault="0026127F" w:rsidP="0026127F">
      <w:pPr>
        <w:pStyle w:val="ListParagraph"/>
        <w:numPr>
          <w:ilvl w:val="1"/>
          <w:numId w:val="1"/>
        </w:numPr>
        <w:rPr>
          <w:b/>
          <w:color w:val="C00000"/>
        </w:rPr>
      </w:pPr>
      <w:r w:rsidRPr="00FE62FC">
        <w:rPr>
          <w:b/>
          <w:color w:val="C00000"/>
          <w:sz w:val="28"/>
          <w:szCs w:val="28"/>
        </w:rPr>
        <w:t>ACCELERATION WITH ENERGY RECOVERY</w:t>
      </w:r>
      <w:r>
        <w:rPr>
          <w:b/>
          <w:color w:val="C00000"/>
          <w:sz w:val="28"/>
          <w:szCs w:val="28"/>
        </w:rPr>
        <w:t xml:space="preserve"> </w:t>
      </w:r>
      <w:r w:rsidRPr="00FE62FC">
        <w:rPr>
          <w:b/>
          <w:color w:val="C00000"/>
          <w:sz w:val="28"/>
          <w:szCs w:val="28"/>
        </w:rPr>
        <w:t>- Period between November 18</w:t>
      </w:r>
      <w:r w:rsidRPr="00FE62FC">
        <w:rPr>
          <w:b/>
          <w:color w:val="C00000"/>
          <w:sz w:val="28"/>
          <w:szCs w:val="28"/>
          <w:vertAlign w:val="superscript"/>
        </w:rPr>
        <w:t>th</w:t>
      </w:r>
      <w:r w:rsidRPr="00FE62FC">
        <w:rPr>
          <w:b/>
          <w:color w:val="C00000"/>
          <w:sz w:val="28"/>
          <w:szCs w:val="28"/>
        </w:rPr>
        <w:t xml:space="preserve"> and 31</w:t>
      </w:r>
      <w:r w:rsidRPr="00FE62FC">
        <w:rPr>
          <w:b/>
          <w:color w:val="C00000"/>
          <w:sz w:val="28"/>
          <w:szCs w:val="28"/>
          <w:vertAlign w:val="superscript"/>
        </w:rPr>
        <w:t>st</w:t>
      </w:r>
    </w:p>
    <w:p w:rsidR="0026127F" w:rsidRPr="00830CC2" w:rsidRDefault="0026127F" w:rsidP="0026127F">
      <w:pPr>
        <w:pStyle w:val="ListParagraph"/>
        <w:ind w:left="1440"/>
        <w:rPr>
          <w:b/>
          <w:color w:val="C00000"/>
          <w:u w:val="single"/>
        </w:rPr>
      </w:pPr>
    </w:p>
    <w:p w:rsidR="0026127F" w:rsidRPr="00C75970" w:rsidRDefault="0026127F" w:rsidP="0026127F">
      <w:pPr>
        <w:pStyle w:val="ListParagraph"/>
        <w:numPr>
          <w:ilvl w:val="2"/>
          <w:numId w:val="1"/>
        </w:numPr>
        <w:rPr>
          <w:b/>
          <w:color w:val="000000" w:themeColor="text1"/>
        </w:rPr>
      </w:pPr>
      <w:r w:rsidRPr="00C75970">
        <w:rPr>
          <w:b/>
          <w:color w:val="000000" w:themeColor="text1"/>
        </w:rPr>
        <w:t>Let the beam go through the MLC after the fourth turn.</w:t>
      </w:r>
    </w:p>
    <w:p w:rsidR="0026127F" w:rsidRPr="00C75970" w:rsidRDefault="0026127F" w:rsidP="0026127F">
      <w:pPr>
        <w:pStyle w:val="ListParagraph"/>
        <w:numPr>
          <w:ilvl w:val="2"/>
          <w:numId w:val="1"/>
        </w:numPr>
        <w:rPr>
          <w:b/>
          <w:color w:val="000000" w:themeColor="text1"/>
        </w:rPr>
      </w:pPr>
      <w:r w:rsidRPr="00C75970">
        <w:rPr>
          <w:b/>
          <w:color w:val="000000" w:themeColor="text1"/>
        </w:rPr>
        <w:t>The fourth beam comes out of the MLC with energy of 114 MeV after energy recovery and enters the S3 beam line.</w:t>
      </w:r>
    </w:p>
    <w:p w:rsidR="0026127F" w:rsidRPr="00C75970" w:rsidRDefault="0026127F" w:rsidP="0026127F">
      <w:pPr>
        <w:pStyle w:val="ListParagraph"/>
        <w:numPr>
          <w:ilvl w:val="2"/>
          <w:numId w:val="1"/>
        </w:numPr>
        <w:rPr>
          <w:b/>
          <w:color w:val="000000" w:themeColor="text1"/>
        </w:rPr>
      </w:pPr>
      <w:r w:rsidRPr="00C75970">
        <w:rPr>
          <w:b/>
          <w:color w:val="000000" w:themeColor="text1"/>
        </w:rPr>
        <w:t xml:space="preserve">There are at this moment 7 beams through the FFA beam line and 8 beams through the MLC: accelerating 42 MeV, 78 MeV, 114 MeV, 150 MeV, and decelerating 114 MeV, 78 MeV, and 42 MeV beams. </w:t>
      </w:r>
    </w:p>
    <w:p w:rsidR="0026127F" w:rsidRPr="00C75970" w:rsidRDefault="0026127F" w:rsidP="0026127F">
      <w:pPr>
        <w:pStyle w:val="ListParagraph"/>
        <w:numPr>
          <w:ilvl w:val="2"/>
          <w:numId w:val="1"/>
        </w:numPr>
        <w:rPr>
          <w:b/>
          <w:color w:val="000000" w:themeColor="text1"/>
        </w:rPr>
      </w:pPr>
      <w:r w:rsidRPr="00C75970">
        <w:rPr>
          <w:b/>
          <w:color w:val="000000" w:themeColor="text1"/>
        </w:rPr>
        <w:t>The 114 MeV beam enters the MLC with 180 degrees phase and comes out with 78 MeV energy after the energy recovery.</w:t>
      </w:r>
    </w:p>
    <w:p w:rsidR="0026127F" w:rsidRPr="00C75970" w:rsidRDefault="0026127F" w:rsidP="0026127F">
      <w:pPr>
        <w:pStyle w:val="ListParagraph"/>
        <w:numPr>
          <w:ilvl w:val="2"/>
          <w:numId w:val="1"/>
        </w:numPr>
        <w:rPr>
          <w:b/>
          <w:color w:val="000000" w:themeColor="text1"/>
        </w:rPr>
      </w:pPr>
      <w:r w:rsidRPr="00C75970">
        <w:rPr>
          <w:b/>
          <w:color w:val="000000" w:themeColor="text1"/>
        </w:rPr>
        <w:t>The 78 MeV beam at this time enters S2 beam line.</w:t>
      </w:r>
    </w:p>
    <w:p w:rsidR="0026127F" w:rsidRPr="00C75970" w:rsidRDefault="0026127F" w:rsidP="0026127F">
      <w:pPr>
        <w:pStyle w:val="ListParagraph"/>
        <w:numPr>
          <w:ilvl w:val="2"/>
          <w:numId w:val="1"/>
        </w:numPr>
        <w:rPr>
          <w:b/>
          <w:color w:val="000000" w:themeColor="text1"/>
        </w:rPr>
      </w:pPr>
      <w:r w:rsidRPr="00C75970">
        <w:rPr>
          <w:b/>
          <w:color w:val="000000" w:themeColor="text1"/>
        </w:rPr>
        <w:t>From S2 beam line there are 6 beams through the FFA beam line.</w:t>
      </w:r>
    </w:p>
    <w:p w:rsidR="0026127F" w:rsidRPr="00C75970" w:rsidRDefault="0026127F" w:rsidP="0026127F">
      <w:pPr>
        <w:pStyle w:val="ListParagraph"/>
        <w:numPr>
          <w:ilvl w:val="2"/>
          <w:numId w:val="1"/>
        </w:numPr>
        <w:rPr>
          <w:b/>
          <w:color w:val="000000" w:themeColor="text1"/>
        </w:rPr>
      </w:pPr>
      <w:r w:rsidRPr="00C75970">
        <w:rPr>
          <w:b/>
          <w:color w:val="000000" w:themeColor="text1"/>
        </w:rPr>
        <w:t xml:space="preserve">The 78 beam enters from R3 beam line into the MLC with 180 degrees phase. The beam comes out of the MLC with 42 MeV energy and enters the S1 beam line. </w:t>
      </w:r>
    </w:p>
    <w:p w:rsidR="0026127F" w:rsidRPr="00C75970" w:rsidRDefault="0026127F" w:rsidP="0026127F">
      <w:pPr>
        <w:pStyle w:val="ListParagraph"/>
        <w:numPr>
          <w:ilvl w:val="2"/>
          <w:numId w:val="1"/>
        </w:numPr>
        <w:rPr>
          <w:b/>
          <w:color w:val="000000" w:themeColor="text1"/>
        </w:rPr>
      </w:pPr>
      <w:r w:rsidRPr="00C75970">
        <w:rPr>
          <w:b/>
          <w:color w:val="000000" w:themeColor="text1"/>
        </w:rPr>
        <w:t>From S1 beam line the beam enters the FFA line and there are at this moment 7 beams through at the same time</w:t>
      </w:r>
    </w:p>
    <w:p w:rsidR="0026127F" w:rsidRPr="00C75970" w:rsidRDefault="0026127F" w:rsidP="0026127F">
      <w:pPr>
        <w:pStyle w:val="ListParagraph"/>
        <w:numPr>
          <w:ilvl w:val="2"/>
          <w:numId w:val="1"/>
        </w:numPr>
        <w:rPr>
          <w:b/>
          <w:color w:val="000000" w:themeColor="text1"/>
        </w:rPr>
      </w:pPr>
      <w:r w:rsidRPr="00C75970">
        <w:rPr>
          <w:b/>
          <w:color w:val="000000" w:themeColor="text1"/>
        </w:rPr>
        <w:t>From the R1 beam line this 42 MeV beam enters the MLC with 180 degrees phase difference and comes out of the MLC with energy of 6 MeV after the energy recovery. The beam enters the dump.</w:t>
      </w:r>
    </w:p>
    <w:p w:rsidR="0026127F" w:rsidRPr="00830CC2" w:rsidRDefault="0026127F" w:rsidP="0026127F">
      <w:pPr>
        <w:pStyle w:val="ListParagraph"/>
        <w:ind w:left="2160"/>
        <w:rPr>
          <w:b/>
          <w:color w:val="C00000"/>
        </w:rPr>
      </w:pPr>
    </w:p>
    <w:p w:rsidR="0016053E" w:rsidRDefault="0026127F">
      <w:bookmarkStart w:id="0" w:name="_GoBack"/>
      <w:bookmarkEnd w:id="0"/>
    </w:p>
    <w:sectPr w:rsidR="0016053E" w:rsidSect="00A02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FF24FC"/>
    <w:multiLevelType w:val="hybridMultilevel"/>
    <w:tmpl w:val="42C27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CA41172">
      <w:start w:val="1"/>
      <w:numFmt w:val="bullet"/>
      <w:lvlText w:val=""/>
      <w:lvlJc w:val="left"/>
      <w:pPr>
        <w:ind w:left="2160" w:hanging="360"/>
      </w:pPr>
      <w:rPr>
        <w:rFonts w:ascii="Wingdings" w:hAnsi="Wingdings" w:hint="default"/>
        <w:color w:val="C0000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27F"/>
    <w:rsid w:val="0026127F"/>
    <w:rsid w:val="00514165"/>
    <w:rsid w:val="00A02600"/>
    <w:rsid w:val="00A06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2F544E5-A12F-5948-97C8-5ADF9E51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Trbojevic, Dejan</dc:creator>
  <cp:keywords/>
  <dc:description/>
  <cp:lastModifiedBy>Trbojevic, Dejan</cp:lastModifiedBy>
  <cp:revision>1</cp:revision>
  <dcterms:created xsi:type="dcterms:W3CDTF">2019-10-08T19:37:00Z</dcterms:created>
  <dcterms:modified xsi:type="dcterms:W3CDTF">2019-10-08T19:38:00Z</dcterms:modified>
</cp:coreProperties>
</file>